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6A2" w:rsidRPr="00ED06A2" w:rsidRDefault="00ED06A2" w:rsidP="00ED06A2">
      <w:pPr>
        <w:pStyle w:val="CM42"/>
        <w:jc w:val="both"/>
        <w:rPr>
          <w:rFonts w:ascii="Garamond" w:hAnsi="Garamond"/>
          <w:b/>
        </w:rPr>
      </w:pPr>
      <w:r w:rsidRPr="00ED06A2">
        <w:rPr>
          <w:rFonts w:ascii="Garamond" w:hAnsi="Garamond"/>
          <w:b/>
        </w:rPr>
        <w:t>«</w:t>
      </w:r>
      <w:r w:rsidR="00DF5641">
        <w:rPr>
          <w:rFonts w:ascii="Garamond" w:hAnsi="Garamond"/>
          <w:b/>
        </w:rPr>
        <w:t>Визитная карточка»</w:t>
      </w:r>
      <w:r w:rsidRPr="00ED06A2">
        <w:rPr>
          <w:rFonts w:ascii="Garamond" w:hAnsi="Garamond"/>
          <w:b/>
        </w:rPr>
        <w:t xml:space="preserve"> проекта</w:t>
      </w:r>
      <w:r w:rsidR="00DF5641">
        <w:rPr>
          <w:rFonts w:ascii="Garamond" w:hAnsi="Garamond"/>
          <w:b/>
        </w:rPr>
        <w:t xml:space="preserve">« </w:t>
      </w:r>
      <w:r w:rsidR="00B13CAB">
        <w:rPr>
          <w:rFonts w:ascii="Garamond" w:hAnsi="Garamond"/>
          <w:b/>
        </w:rPr>
        <w:t>Проведение Новогоднего праздника</w:t>
      </w:r>
      <w:r w:rsidR="00DF5641">
        <w:rPr>
          <w:rFonts w:ascii="Garamond" w:hAnsi="Garamond"/>
          <w:b/>
        </w:rPr>
        <w:t xml:space="preserve"> »</w:t>
      </w:r>
    </w:p>
    <w:p w:rsidR="00ED06A2" w:rsidRPr="007F27F2" w:rsidRDefault="00ED06A2" w:rsidP="00ED06A2">
      <w:pPr>
        <w:pStyle w:val="Default"/>
        <w:rPr>
          <w:rFonts w:ascii="Times New Roman" w:hAnsi="Times New Roman"/>
        </w:rPr>
      </w:pPr>
    </w:p>
    <w:tbl>
      <w:tblPr>
        <w:tblW w:w="10008" w:type="dxa"/>
        <w:tblLayout w:type="fixed"/>
        <w:tblLook w:val="0000"/>
      </w:tblPr>
      <w:tblGrid>
        <w:gridCol w:w="3369"/>
        <w:gridCol w:w="708"/>
        <w:gridCol w:w="534"/>
        <w:gridCol w:w="2018"/>
        <w:gridCol w:w="3379"/>
      </w:tblGrid>
      <w:tr w:rsidR="00ED06A2" w:rsidRPr="00077005" w:rsidTr="00DF5641">
        <w:trPr>
          <w:trHeight w:val="438"/>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211D1E"/>
            <w:vAlign w:val="center"/>
          </w:tcPr>
          <w:p w:rsidR="00ED06A2" w:rsidRPr="00077005" w:rsidRDefault="00ED06A2" w:rsidP="006870EB">
            <w:pPr>
              <w:pStyle w:val="Default0"/>
              <w:jc w:val="both"/>
              <w:rPr>
                <w:rFonts w:ascii="Garamond" w:hAnsi="Garamond"/>
                <w:color w:val="auto"/>
              </w:rPr>
            </w:pPr>
            <w:r w:rsidRPr="00077005">
              <w:rPr>
                <w:rFonts w:ascii="Garamond" w:hAnsi="Garamond"/>
                <w:color w:val="auto"/>
              </w:rPr>
              <w:t xml:space="preserve">Автор проекта </w:t>
            </w:r>
          </w:p>
        </w:tc>
      </w:tr>
      <w:tr w:rsidR="00ED06A2" w:rsidRPr="007079DE" w:rsidTr="00DF5641">
        <w:trPr>
          <w:trHeight w:val="425"/>
        </w:trPr>
        <w:tc>
          <w:tcPr>
            <w:tcW w:w="4077"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Pr>
                <w:rFonts w:ascii="Garamond" w:hAnsi="Garamond"/>
                <w:color w:val="auto"/>
              </w:rPr>
              <w:t>Фамилия, имя</w:t>
            </w:r>
            <w:r w:rsidR="007079DE">
              <w:rPr>
                <w:rFonts w:ascii="Garamond" w:hAnsi="Garamond"/>
                <w:color w:val="auto"/>
              </w:rPr>
              <w:t>,</w:t>
            </w:r>
            <w:r>
              <w:rPr>
                <w:rFonts w:ascii="Garamond" w:hAnsi="Garamond"/>
                <w:color w:val="auto"/>
              </w:rPr>
              <w:t xml:space="preserve"> отчество</w:t>
            </w:r>
          </w:p>
        </w:tc>
        <w:tc>
          <w:tcPr>
            <w:tcW w:w="5931" w:type="dxa"/>
            <w:gridSpan w:val="3"/>
            <w:tcBorders>
              <w:top w:val="single" w:sz="4" w:space="0" w:color="939498"/>
              <w:left w:val="single" w:sz="4" w:space="0" w:color="939498"/>
              <w:bottom w:val="single" w:sz="4" w:space="0" w:color="939498"/>
              <w:right w:val="single" w:sz="4" w:space="0" w:color="939498"/>
            </w:tcBorders>
            <w:shd w:val="clear" w:color="auto" w:fill="FFFFFF"/>
          </w:tcPr>
          <w:p w:rsidR="00ED06A2" w:rsidRPr="00077005" w:rsidRDefault="00A7315A" w:rsidP="006870EB">
            <w:pPr>
              <w:pStyle w:val="Default0"/>
              <w:jc w:val="both"/>
              <w:rPr>
                <w:rFonts w:ascii="Garamond" w:hAnsi="Garamond"/>
                <w:color w:val="auto"/>
              </w:rPr>
            </w:pPr>
            <w:proofErr w:type="spellStart"/>
            <w:r>
              <w:rPr>
                <w:rFonts w:ascii="Garamond" w:hAnsi="Garamond"/>
                <w:color w:val="auto"/>
              </w:rPr>
              <w:t>Хозяинова</w:t>
            </w:r>
            <w:proofErr w:type="spellEnd"/>
            <w:r>
              <w:rPr>
                <w:rFonts w:ascii="Garamond" w:hAnsi="Garamond"/>
                <w:color w:val="auto"/>
              </w:rPr>
              <w:t xml:space="preserve"> Нина Леонидовна</w:t>
            </w:r>
          </w:p>
        </w:tc>
      </w:tr>
      <w:tr w:rsidR="00ED06A2" w:rsidRPr="00EA46F1" w:rsidTr="00DF5641">
        <w:trPr>
          <w:trHeight w:val="425"/>
        </w:trPr>
        <w:tc>
          <w:tcPr>
            <w:tcW w:w="4077"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Del="0097710E" w:rsidRDefault="00ED06A2" w:rsidP="006870EB">
            <w:pPr>
              <w:pStyle w:val="Default0"/>
              <w:jc w:val="both"/>
              <w:rPr>
                <w:rFonts w:ascii="Garamond" w:hAnsi="Garamond"/>
                <w:color w:val="auto"/>
              </w:rPr>
            </w:pPr>
            <w:r w:rsidRPr="00146402">
              <w:rPr>
                <w:rFonts w:ascii="Verdana" w:hAnsi="Verdana" w:cs="Arial"/>
                <w:bCs/>
                <w:sz w:val="20"/>
                <w:szCs w:val="20"/>
              </w:rPr>
              <w:t>Город, область</w:t>
            </w:r>
          </w:p>
        </w:tc>
        <w:tc>
          <w:tcPr>
            <w:tcW w:w="5931" w:type="dxa"/>
            <w:gridSpan w:val="3"/>
            <w:tcBorders>
              <w:top w:val="single" w:sz="4" w:space="0" w:color="939498"/>
              <w:left w:val="single" w:sz="4" w:space="0" w:color="939498"/>
              <w:bottom w:val="single" w:sz="4" w:space="0" w:color="939498"/>
              <w:right w:val="single" w:sz="4" w:space="0" w:color="939498"/>
            </w:tcBorders>
            <w:shd w:val="clear" w:color="auto" w:fill="FFFFFF"/>
          </w:tcPr>
          <w:p w:rsidR="00ED06A2" w:rsidRPr="00077005" w:rsidRDefault="00A7315A" w:rsidP="00A7315A">
            <w:pPr>
              <w:pStyle w:val="Default0"/>
              <w:jc w:val="both"/>
              <w:rPr>
                <w:rFonts w:ascii="Garamond" w:hAnsi="Garamond"/>
                <w:color w:val="auto"/>
              </w:rPr>
            </w:pPr>
            <w:r>
              <w:rPr>
                <w:rFonts w:ascii="Garamond" w:hAnsi="Garamond"/>
                <w:color w:val="auto"/>
              </w:rPr>
              <w:t>п. Черемухово, г. Североуральск, Свердловская область</w:t>
            </w:r>
          </w:p>
        </w:tc>
      </w:tr>
      <w:tr w:rsidR="00ED06A2" w:rsidRPr="00A7315A" w:rsidTr="00DF5641">
        <w:trPr>
          <w:trHeight w:val="425"/>
        </w:trPr>
        <w:tc>
          <w:tcPr>
            <w:tcW w:w="4077"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DF5641" w:rsidP="00DF5641">
            <w:pPr>
              <w:pStyle w:val="Default0"/>
              <w:rPr>
                <w:rFonts w:ascii="Garamond" w:hAnsi="Garamond"/>
                <w:color w:val="auto"/>
              </w:rPr>
            </w:pPr>
            <w:r>
              <w:rPr>
                <w:rFonts w:ascii="Verdana" w:hAnsi="Verdana" w:cs="Arial"/>
                <w:bCs/>
                <w:sz w:val="20"/>
                <w:szCs w:val="20"/>
              </w:rPr>
              <w:t>Наименование образовательной организации</w:t>
            </w:r>
          </w:p>
        </w:tc>
        <w:tc>
          <w:tcPr>
            <w:tcW w:w="5931" w:type="dxa"/>
            <w:gridSpan w:val="3"/>
            <w:tcBorders>
              <w:top w:val="single" w:sz="4" w:space="0" w:color="939498"/>
              <w:left w:val="single" w:sz="4" w:space="0" w:color="939498"/>
              <w:bottom w:val="single" w:sz="4" w:space="0" w:color="939498"/>
              <w:right w:val="single" w:sz="4" w:space="0" w:color="939498"/>
            </w:tcBorders>
            <w:shd w:val="clear" w:color="auto" w:fill="FFFFFF"/>
          </w:tcPr>
          <w:p w:rsidR="00ED06A2" w:rsidRPr="00077005" w:rsidRDefault="00711F50" w:rsidP="006870EB">
            <w:pPr>
              <w:pStyle w:val="Default0"/>
              <w:jc w:val="both"/>
              <w:rPr>
                <w:rFonts w:ascii="Garamond" w:hAnsi="Garamond"/>
                <w:color w:val="auto"/>
              </w:rPr>
            </w:pPr>
            <w:r>
              <w:rPr>
                <w:rFonts w:ascii="Garamond" w:hAnsi="Garamond"/>
                <w:color w:val="auto"/>
              </w:rPr>
              <w:t>ГБОСПОСО «Северный педагогический колледж»</w:t>
            </w:r>
          </w:p>
        </w:tc>
      </w:tr>
      <w:tr w:rsidR="00DF5641" w:rsidRPr="00A7315A" w:rsidTr="00DF5641">
        <w:trPr>
          <w:trHeight w:val="425"/>
        </w:trPr>
        <w:tc>
          <w:tcPr>
            <w:tcW w:w="10008" w:type="dxa"/>
            <w:gridSpan w:val="5"/>
            <w:tcBorders>
              <w:top w:val="single" w:sz="4" w:space="0" w:color="939498"/>
              <w:left w:val="double" w:sz="4" w:space="0" w:color="939498"/>
              <w:bottom w:val="single" w:sz="4" w:space="0" w:color="939498"/>
            </w:tcBorders>
            <w:shd w:val="clear" w:color="auto" w:fill="211D1E"/>
            <w:vAlign w:val="center"/>
          </w:tcPr>
          <w:p w:rsidR="00DF5641" w:rsidRPr="00077005" w:rsidRDefault="00DF5641" w:rsidP="006870EB">
            <w:pPr>
              <w:pStyle w:val="Default0"/>
              <w:jc w:val="both"/>
              <w:rPr>
                <w:rFonts w:ascii="Garamond" w:hAnsi="Garamond"/>
                <w:color w:val="auto"/>
              </w:rPr>
            </w:pPr>
            <w:r>
              <w:rPr>
                <w:rFonts w:ascii="Garamond" w:hAnsi="Garamond"/>
                <w:color w:val="auto"/>
              </w:rPr>
              <w:t xml:space="preserve">Описание </w:t>
            </w:r>
            <w:r w:rsidRPr="00077005">
              <w:rPr>
                <w:rFonts w:ascii="Garamond" w:hAnsi="Garamond"/>
                <w:color w:val="auto"/>
              </w:rPr>
              <w:t>проекта</w:t>
            </w:r>
          </w:p>
        </w:tc>
      </w:tr>
      <w:tr w:rsidR="00ED06A2" w:rsidRPr="00EA46F1" w:rsidTr="00DF5641">
        <w:trPr>
          <w:trHeight w:val="425"/>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sidRPr="00077005">
              <w:rPr>
                <w:rFonts w:ascii="Garamond" w:hAnsi="Garamond"/>
                <w:color w:val="auto"/>
              </w:rPr>
              <w:t xml:space="preserve">Название </w:t>
            </w:r>
            <w:r>
              <w:rPr>
                <w:rFonts w:ascii="Garamond" w:hAnsi="Garamond"/>
                <w:color w:val="auto"/>
              </w:rPr>
              <w:t xml:space="preserve">темы </w:t>
            </w:r>
            <w:r w:rsidR="007079DE">
              <w:rPr>
                <w:rFonts w:ascii="Garamond" w:hAnsi="Garamond"/>
                <w:color w:val="auto"/>
              </w:rPr>
              <w:t xml:space="preserve">вашего </w:t>
            </w:r>
            <w:r>
              <w:rPr>
                <w:rFonts w:ascii="Garamond" w:hAnsi="Garamond"/>
                <w:color w:val="auto"/>
              </w:rPr>
              <w:t>учебного</w:t>
            </w:r>
            <w:r w:rsidR="007079DE">
              <w:rPr>
                <w:rFonts w:ascii="Garamond" w:hAnsi="Garamond"/>
                <w:color w:val="auto"/>
              </w:rPr>
              <w:t xml:space="preserve"> проекта</w:t>
            </w:r>
          </w:p>
        </w:tc>
      </w:tr>
      <w:tr w:rsidR="00ED06A2" w:rsidRPr="00A7315A"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ED06A2" w:rsidRPr="00077005" w:rsidRDefault="00A7315A" w:rsidP="006870EB">
            <w:pPr>
              <w:pStyle w:val="Default0"/>
              <w:jc w:val="both"/>
              <w:rPr>
                <w:rFonts w:ascii="Garamond" w:hAnsi="Garamond"/>
                <w:color w:val="auto"/>
              </w:rPr>
            </w:pPr>
            <w:r>
              <w:rPr>
                <w:rFonts w:ascii="Garamond" w:hAnsi="Garamond"/>
                <w:color w:val="auto"/>
              </w:rPr>
              <w:t>Проведение Новогоднего праздника</w:t>
            </w:r>
          </w:p>
        </w:tc>
      </w:tr>
      <w:tr w:rsidR="00ED06A2" w:rsidRPr="00077005" w:rsidTr="00DF5641">
        <w:trPr>
          <w:trHeight w:val="425"/>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sidRPr="00077005">
              <w:rPr>
                <w:rFonts w:ascii="Garamond" w:hAnsi="Garamond"/>
                <w:color w:val="auto"/>
              </w:rPr>
              <w:t>Краткое содержани</w:t>
            </w:r>
            <w:r>
              <w:rPr>
                <w:rFonts w:ascii="Garamond" w:hAnsi="Garamond"/>
                <w:color w:val="auto"/>
              </w:rPr>
              <w:t>е</w:t>
            </w:r>
            <w:r w:rsidRPr="00077005">
              <w:rPr>
                <w:rFonts w:ascii="Garamond" w:hAnsi="Garamond"/>
                <w:color w:val="auto"/>
              </w:rPr>
              <w:t xml:space="preserve"> проекта </w:t>
            </w:r>
          </w:p>
        </w:tc>
      </w:tr>
      <w:tr w:rsidR="00ED06A2" w:rsidRPr="00EA46F1"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ED06A2" w:rsidRPr="00077005" w:rsidRDefault="00A7315A" w:rsidP="006870EB">
            <w:pPr>
              <w:pStyle w:val="Default0"/>
              <w:jc w:val="both"/>
              <w:rPr>
                <w:rFonts w:ascii="Garamond" w:hAnsi="Garamond"/>
                <w:color w:val="auto"/>
              </w:rPr>
            </w:pPr>
            <w:r>
              <w:rPr>
                <w:rFonts w:ascii="Arial" w:hAnsi="Arial" w:cs="Arial"/>
                <w:color w:val="252525"/>
                <w:sz w:val="21"/>
                <w:szCs w:val="21"/>
                <w:shd w:val="clear" w:color="auto" w:fill="FFFFFF"/>
              </w:rPr>
              <w:t>Проект направлен на знания о Новогоднем празднике детьми старшего дошкольного возраста, также на то, какие будут произведены продукты (новогодние украшения), как будет проводится праздник, какие будут проводиться конкурсы, игры и викторины.</w:t>
            </w:r>
          </w:p>
        </w:tc>
      </w:tr>
      <w:tr w:rsidR="00ED06A2" w:rsidRPr="00077005" w:rsidTr="00DF5641">
        <w:trPr>
          <w:trHeight w:val="630"/>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8907EE" w:rsidP="006870EB">
            <w:pPr>
              <w:pStyle w:val="Default0"/>
              <w:jc w:val="both"/>
              <w:rPr>
                <w:rFonts w:ascii="Garamond" w:hAnsi="Garamond"/>
                <w:color w:val="auto"/>
              </w:rPr>
            </w:pPr>
            <w:r>
              <w:rPr>
                <w:rFonts w:ascii="Garamond" w:hAnsi="Garamond"/>
                <w:color w:val="auto"/>
              </w:rPr>
              <w:t>Возраст участников</w:t>
            </w:r>
          </w:p>
        </w:tc>
      </w:tr>
      <w:tr w:rsidR="00ED06A2" w:rsidRPr="00EA46F1"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ED06A2" w:rsidRPr="00077005" w:rsidRDefault="00A7315A" w:rsidP="006870EB">
            <w:pPr>
              <w:pStyle w:val="Default0"/>
              <w:jc w:val="both"/>
              <w:rPr>
                <w:rFonts w:ascii="Garamond" w:hAnsi="Garamond"/>
                <w:color w:val="auto"/>
              </w:rPr>
            </w:pPr>
            <w:r>
              <w:rPr>
                <w:rFonts w:ascii="Garamond" w:hAnsi="Garamond"/>
                <w:color w:val="auto"/>
              </w:rPr>
              <w:t>Проект предназначен для детей 5-6 лет</w:t>
            </w:r>
          </w:p>
        </w:tc>
      </w:tr>
      <w:tr w:rsidR="00ED06A2" w:rsidRPr="00077005"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Pr>
                <w:rFonts w:ascii="Garamond" w:hAnsi="Garamond"/>
                <w:color w:val="auto"/>
              </w:rPr>
              <w:t>Приблизительная продолжительность проекта</w:t>
            </w:r>
          </w:p>
        </w:tc>
      </w:tr>
      <w:tr w:rsidR="00ED06A2" w:rsidRPr="00077005"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ED06A2" w:rsidRPr="00077005" w:rsidRDefault="00EA46F1" w:rsidP="006870EB">
            <w:pPr>
              <w:pStyle w:val="Default0"/>
              <w:jc w:val="both"/>
              <w:rPr>
                <w:rFonts w:ascii="Garamond" w:hAnsi="Garamond"/>
                <w:color w:val="auto"/>
              </w:rPr>
            </w:pPr>
            <w:r>
              <w:rPr>
                <w:rFonts w:ascii="Garamond" w:hAnsi="Garamond"/>
                <w:color w:val="auto"/>
              </w:rPr>
              <w:t>2 недели</w:t>
            </w:r>
          </w:p>
        </w:tc>
      </w:tr>
      <w:tr w:rsidR="00ED06A2" w:rsidRPr="00077005" w:rsidTr="00DF5641">
        <w:trPr>
          <w:trHeight w:val="449"/>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B03F7A" w:rsidP="006870EB">
            <w:pPr>
              <w:pStyle w:val="Default0"/>
              <w:jc w:val="both"/>
              <w:rPr>
                <w:rFonts w:ascii="Garamond" w:hAnsi="Garamond"/>
                <w:color w:val="auto"/>
              </w:rPr>
            </w:pPr>
            <w:r w:rsidRPr="00DF5641">
              <w:rPr>
                <w:rFonts w:ascii="Verdana" w:hAnsi="Verdana"/>
                <w:b/>
                <w:sz w:val="20"/>
                <w:szCs w:val="20"/>
              </w:rPr>
              <w:t>Планируемые</w:t>
            </w:r>
            <w:r w:rsidR="00ED06A2">
              <w:rPr>
                <w:rFonts w:ascii="Verdana" w:hAnsi="Verdana"/>
                <w:b/>
                <w:sz w:val="20"/>
                <w:szCs w:val="20"/>
              </w:rPr>
              <w:t>результаты обучения</w:t>
            </w:r>
          </w:p>
        </w:tc>
      </w:tr>
      <w:tr w:rsidR="00ED06A2" w:rsidRPr="00EA46F1"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8907EE" w:rsidRDefault="00ED06A2" w:rsidP="006870EB">
            <w:pPr>
              <w:pStyle w:val="Default0"/>
              <w:jc w:val="both"/>
              <w:rPr>
                <w:rFonts w:ascii="Verdana" w:hAnsi="Verdana"/>
                <w:spacing w:val="5"/>
                <w:sz w:val="20"/>
                <w:szCs w:val="20"/>
              </w:rPr>
            </w:pPr>
            <w:r>
              <w:rPr>
                <w:rFonts w:ascii="Verdana" w:hAnsi="Verdana"/>
                <w:spacing w:val="5"/>
                <w:sz w:val="20"/>
                <w:szCs w:val="20"/>
              </w:rPr>
              <w:t>После завершения проекта учащиеся</w:t>
            </w:r>
            <w:r w:rsidR="008907EE">
              <w:rPr>
                <w:rFonts w:ascii="Verdana" w:hAnsi="Verdana"/>
                <w:spacing w:val="5"/>
                <w:sz w:val="20"/>
                <w:szCs w:val="20"/>
              </w:rPr>
              <w:t xml:space="preserve"> … (смогут, узнают, научатся, приобретут и т.д.)</w:t>
            </w:r>
          </w:p>
          <w:p w:rsidR="00A7315A" w:rsidRDefault="00A7315A" w:rsidP="006870EB">
            <w:pPr>
              <w:pStyle w:val="Default0"/>
              <w:jc w:val="both"/>
              <w:rPr>
                <w:rFonts w:ascii="Verdana" w:hAnsi="Verdana"/>
                <w:spacing w:val="5"/>
                <w:sz w:val="20"/>
                <w:szCs w:val="20"/>
              </w:rPr>
            </w:pPr>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Я считаю, что в ходе реализации проекта дети будут обладать такими качествами, как: самостоятельность и трудолюбие. Помощь, которую оказывают дети воспитателю в ходе проведения Новогоднего праздника, не мало важно в их воспитании. Благодаря этому, в дальнейшем дети научатся помогать не только своему воспитателю, но и своим сверстникам.</w:t>
            </w:r>
          </w:p>
          <w:p w:rsidR="00BD730A" w:rsidRPr="00077005" w:rsidRDefault="00BD730A" w:rsidP="006870EB">
            <w:pPr>
              <w:pStyle w:val="Default0"/>
              <w:jc w:val="both"/>
              <w:rPr>
                <w:rFonts w:ascii="Garamond" w:hAnsi="Garamond"/>
                <w:color w:val="auto"/>
              </w:rPr>
            </w:pPr>
          </w:p>
        </w:tc>
      </w:tr>
      <w:tr w:rsidR="00ED06A2" w:rsidRPr="00077005" w:rsidTr="00DF5641">
        <w:trPr>
          <w:trHeight w:val="683"/>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E6E7E8"/>
            <w:vAlign w:val="center"/>
          </w:tcPr>
          <w:p w:rsidR="00ED06A2" w:rsidRPr="00077005" w:rsidRDefault="008907EE" w:rsidP="006870EB">
            <w:pPr>
              <w:pStyle w:val="Default0"/>
              <w:jc w:val="both"/>
              <w:rPr>
                <w:rFonts w:ascii="Garamond" w:hAnsi="Garamond"/>
                <w:color w:val="auto"/>
              </w:rPr>
            </w:pPr>
            <w:r>
              <w:rPr>
                <w:rFonts w:ascii="Garamond" w:hAnsi="Garamond"/>
                <w:color w:val="auto"/>
              </w:rPr>
              <w:t xml:space="preserve">Целеполагание проекта: </w:t>
            </w:r>
          </w:p>
        </w:tc>
      </w:tr>
      <w:tr w:rsidR="008907EE" w:rsidRPr="00EA46F1" w:rsidTr="00DF5641">
        <w:trPr>
          <w:trHeight w:val="683"/>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FFFFFF"/>
            <w:vAlign w:val="center"/>
          </w:tcPr>
          <w:p w:rsidR="008907EE" w:rsidRDefault="008907EE" w:rsidP="006870EB">
            <w:pPr>
              <w:pStyle w:val="Default0"/>
              <w:jc w:val="both"/>
              <w:rPr>
                <w:rFonts w:ascii="Garamond" w:hAnsi="Garamond"/>
                <w:color w:val="auto"/>
              </w:rPr>
            </w:pPr>
            <w:r>
              <w:rPr>
                <w:rFonts w:ascii="Garamond" w:hAnsi="Garamond"/>
                <w:color w:val="auto"/>
              </w:rPr>
              <w:t>Цель координатора:</w:t>
            </w:r>
            <w:r w:rsidR="00A7315A">
              <w:rPr>
                <w:rFonts w:ascii="Arial" w:hAnsi="Arial" w:cs="Arial"/>
                <w:color w:val="252525"/>
                <w:sz w:val="21"/>
                <w:szCs w:val="21"/>
                <w:shd w:val="clear" w:color="auto" w:fill="FFFFFF"/>
              </w:rPr>
              <w:t xml:space="preserve"> Формирование у детей представления о наступающем новогоднем празднике.</w:t>
            </w:r>
          </w:p>
          <w:p w:rsidR="008907EE" w:rsidRDefault="008907EE" w:rsidP="006870EB">
            <w:pPr>
              <w:pStyle w:val="Default0"/>
              <w:jc w:val="both"/>
              <w:rPr>
                <w:rFonts w:ascii="Garamond" w:hAnsi="Garamond"/>
                <w:color w:val="auto"/>
              </w:rPr>
            </w:pPr>
            <w:r>
              <w:rPr>
                <w:rFonts w:ascii="Garamond" w:hAnsi="Garamond"/>
                <w:color w:val="auto"/>
              </w:rPr>
              <w:t>Задачи координатора:</w:t>
            </w:r>
            <w:r w:rsidR="00A7315A">
              <w:rPr>
                <w:rFonts w:ascii="Arial" w:hAnsi="Arial" w:cs="Arial"/>
                <w:color w:val="252525"/>
                <w:sz w:val="21"/>
                <w:szCs w:val="21"/>
                <w:shd w:val="clear" w:color="auto" w:fill="FFFFFF"/>
              </w:rPr>
              <w:t xml:space="preserve"> 1) Показать детям, как проходит Новогодний праздник, что в него включено, какие мероприятия будут проводиться, какие можно сделать подарки для родителей. 2)Создать условия для активного и творческого участия воспитанников в новогоднем мероприятии.</w:t>
            </w:r>
          </w:p>
          <w:p w:rsidR="00A7315A" w:rsidRDefault="00A7315A" w:rsidP="006870EB">
            <w:pPr>
              <w:pStyle w:val="Default0"/>
              <w:jc w:val="both"/>
              <w:rPr>
                <w:rFonts w:ascii="Garamond" w:hAnsi="Garamond"/>
                <w:color w:val="auto"/>
              </w:rPr>
            </w:pPr>
          </w:p>
          <w:p w:rsidR="008907EE" w:rsidRDefault="00A7315A" w:rsidP="006870EB">
            <w:pPr>
              <w:pStyle w:val="Default0"/>
              <w:jc w:val="both"/>
              <w:rPr>
                <w:rFonts w:ascii="Garamond" w:hAnsi="Garamond"/>
                <w:color w:val="auto"/>
              </w:rPr>
            </w:pPr>
            <w:r>
              <w:rPr>
                <w:rFonts w:ascii="Garamond" w:hAnsi="Garamond"/>
                <w:color w:val="auto"/>
              </w:rPr>
              <w:t xml:space="preserve">Гипотеза координатора: </w:t>
            </w:r>
            <w:r>
              <w:rPr>
                <w:rFonts w:ascii="Arial" w:hAnsi="Arial" w:cs="Arial"/>
                <w:color w:val="252525"/>
                <w:sz w:val="21"/>
                <w:szCs w:val="21"/>
                <w:shd w:val="clear" w:color="auto" w:fill="FFFFFF"/>
              </w:rPr>
              <w:t>Я считаю, что в ходе реализации проекта воспитанники должны научиться: 1. создавать своими руками Новогодние украшения. 2. помогать своим сверстникам тогда, когда у них что-то не получается. 3. проявлять свои творческие способности в ходе Новогодних мероприятий. 4. принимать участие в различных конкурсах и мероприятиях</w:t>
            </w:r>
          </w:p>
        </w:tc>
      </w:tr>
      <w:tr w:rsidR="001A11ED" w:rsidRPr="001A11ED" w:rsidTr="00DF5641">
        <w:trPr>
          <w:trHeight w:val="425"/>
        </w:trPr>
        <w:tc>
          <w:tcPr>
            <w:tcW w:w="4611" w:type="dxa"/>
            <w:gridSpan w:val="3"/>
            <w:tcBorders>
              <w:top w:val="single" w:sz="4" w:space="0" w:color="939498"/>
              <w:left w:val="single" w:sz="4" w:space="0" w:color="939498"/>
              <w:bottom w:val="single" w:sz="4" w:space="0" w:color="939498"/>
              <w:right w:val="single" w:sz="4" w:space="0" w:color="auto"/>
            </w:tcBorders>
            <w:shd w:val="clear" w:color="auto" w:fill="E6E7E8"/>
            <w:vAlign w:val="center"/>
          </w:tcPr>
          <w:p w:rsidR="001A11ED" w:rsidRPr="00077005" w:rsidRDefault="001A11ED" w:rsidP="006870EB">
            <w:pPr>
              <w:pStyle w:val="Default0"/>
              <w:jc w:val="both"/>
              <w:rPr>
                <w:rFonts w:ascii="Garamond" w:hAnsi="Garamond"/>
                <w:color w:val="auto"/>
              </w:rPr>
            </w:pPr>
            <w:r w:rsidRPr="00077005">
              <w:rPr>
                <w:rFonts w:ascii="Garamond" w:hAnsi="Garamond"/>
                <w:color w:val="auto"/>
              </w:rPr>
              <w:t>Основополагающи</w:t>
            </w:r>
            <w:r>
              <w:rPr>
                <w:rFonts w:ascii="Garamond" w:hAnsi="Garamond"/>
                <w:color w:val="auto"/>
              </w:rPr>
              <w:t>й</w:t>
            </w:r>
            <w:r w:rsidRPr="00077005">
              <w:rPr>
                <w:rFonts w:ascii="Garamond" w:hAnsi="Garamond"/>
                <w:color w:val="auto"/>
              </w:rPr>
              <w:t xml:space="preserve"> вопрос </w:t>
            </w:r>
          </w:p>
        </w:tc>
        <w:tc>
          <w:tcPr>
            <w:tcW w:w="5397" w:type="dxa"/>
            <w:gridSpan w:val="2"/>
            <w:tcBorders>
              <w:top w:val="single" w:sz="4" w:space="0" w:color="939498"/>
              <w:left w:val="single" w:sz="4" w:space="0" w:color="auto"/>
              <w:bottom w:val="single" w:sz="4" w:space="0" w:color="939498"/>
              <w:right w:val="single" w:sz="4" w:space="0" w:color="939498"/>
            </w:tcBorders>
            <w:shd w:val="clear" w:color="auto" w:fill="auto"/>
            <w:vAlign w:val="center"/>
          </w:tcPr>
          <w:p w:rsidR="001A11ED" w:rsidRPr="00077005" w:rsidRDefault="00A7315A" w:rsidP="001A11ED">
            <w:pPr>
              <w:pStyle w:val="Default0"/>
              <w:jc w:val="both"/>
              <w:rPr>
                <w:rFonts w:ascii="Garamond" w:hAnsi="Garamond"/>
                <w:color w:val="auto"/>
              </w:rPr>
            </w:pPr>
            <w:r>
              <w:rPr>
                <w:rFonts w:ascii="Arial" w:hAnsi="Arial" w:cs="Arial"/>
                <w:color w:val="252525"/>
                <w:sz w:val="21"/>
                <w:szCs w:val="21"/>
                <w:shd w:val="clear" w:color="auto" w:fill="FFFFFF"/>
              </w:rPr>
              <w:t>Где живет Новый год?</w:t>
            </w:r>
          </w:p>
        </w:tc>
      </w:tr>
      <w:tr w:rsidR="00ED06A2" w:rsidRPr="00EA46F1" w:rsidTr="00DF5641">
        <w:trPr>
          <w:trHeight w:val="425"/>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Pr>
                <w:rFonts w:ascii="Garamond" w:hAnsi="Garamond"/>
                <w:color w:val="auto"/>
              </w:rPr>
              <w:t>Проблемные в</w:t>
            </w:r>
            <w:r w:rsidRPr="00077005">
              <w:rPr>
                <w:rFonts w:ascii="Garamond" w:hAnsi="Garamond"/>
                <w:color w:val="auto"/>
              </w:rPr>
              <w:t>опросы учебной темы</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FFFFFF"/>
          </w:tcPr>
          <w:p w:rsidR="008907EE" w:rsidRDefault="00D13382" w:rsidP="008907EE">
            <w:pPr>
              <w:pStyle w:val="Default0"/>
              <w:jc w:val="both"/>
              <w:rPr>
                <w:rFonts w:ascii="Garamond" w:hAnsi="Garamond"/>
                <w:color w:val="auto"/>
              </w:rPr>
            </w:pPr>
            <w:r>
              <w:rPr>
                <w:rFonts w:ascii="Garamond" w:hAnsi="Garamond"/>
                <w:color w:val="auto"/>
              </w:rPr>
              <w:t>1.</w:t>
            </w:r>
            <w:r w:rsidR="00A7315A">
              <w:rPr>
                <w:rFonts w:ascii="Arial" w:hAnsi="Arial" w:cs="Arial"/>
                <w:color w:val="252525"/>
                <w:sz w:val="21"/>
                <w:szCs w:val="21"/>
                <w:shd w:val="clear" w:color="auto" w:fill="FFFFFF"/>
              </w:rPr>
              <w:t xml:space="preserve"> Что необходимо для проведения Новогоднего праздника?</w:t>
            </w:r>
          </w:p>
          <w:p w:rsidR="008907EE" w:rsidRPr="00077005" w:rsidRDefault="008907EE" w:rsidP="008907EE">
            <w:pPr>
              <w:pStyle w:val="Default0"/>
              <w:jc w:val="both"/>
              <w:rPr>
                <w:rFonts w:ascii="Garamond" w:hAnsi="Garamond"/>
                <w:color w:val="auto"/>
              </w:rPr>
            </w:pPr>
          </w:p>
          <w:p w:rsidR="00706568" w:rsidRPr="00077005" w:rsidRDefault="00706568" w:rsidP="006870EB">
            <w:pPr>
              <w:pStyle w:val="Default0"/>
              <w:jc w:val="both"/>
              <w:rPr>
                <w:rFonts w:ascii="Garamond" w:hAnsi="Garamond"/>
                <w:color w:val="auto"/>
              </w:rPr>
            </w:pPr>
          </w:p>
        </w:tc>
      </w:tr>
      <w:tr w:rsidR="008907EE" w:rsidRPr="00ED06A2"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D9D9D9"/>
            <w:vAlign w:val="center"/>
          </w:tcPr>
          <w:p w:rsidR="008907EE" w:rsidRDefault="008907EE" w:rsidP="008907EE">
            <w:pPr>
              <w:pStyle w:val="Default0"/>
              <w:jc w:val="center"/>
              <w:rPr>
                <w:rFonts w:ascii="Garamond" w:hAnsi="Garamond"/>
                <w:color w:val="auto"/>
              </w:rPr>
            </w:pPr>
            <w:r>
              <w:rPr>
                <w:rFonts w:ascii="Garamond" w:hAnsi="Garamond"/>
                <w:color w:val="auto"/>
              </w:rPr>
              <w:t>План работы над проектом</w:t>
            </w:r>
          </w:p>
        </w:tc>
      </w:tr>
      <w:tr w:rsidR="008907EE" w:rsidRPr="008907EE" w:rsidTr="00DF5641">
        <w:trPr>
          <w:trHeight w:val="425"/>
        </w:trPr>
        <w:tc>
          <w:tcPr>
            <w:tcW w:w="3369"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8907EE" w:rsidRDefault="008907EE" w:rsidP="006870EB">
            <w:pPr>
              <w:pStyle w:val="Default0"/>
              <w:jc w:val="both"/>
              <w:rPr>
                <w:rFonts w:ascii="Garamond" w:hAnsi="Garamond"/>
                <w:color w:val="auto"/>
              </w:rPr>
            </w:pPr>
            <w:r>
              <w:rPr>
                <w:rFonts w:ascii="Garamond" w:hAnsi="Garamond"/>
                <w:color w:val="auto"/>
              </w:rPr>
              <w:t>До начала проекта</w:t>
            </w:r>
          </w:p>
        </w:tc>
        <w:tc>
          <w:tcPr>
            <w:tcW w:w="3260" w:type="dxa"/>
            <w:gridSpan w:val="3"/>
            <w:tcBorders>
              <w:top w:val="single" w:sz="4" w:space="0" w:color="939498"/>
              <w:left w:val="single" w:sz="4" w:space="0" w:color="939498"/>
              <w:bottom w:val="single" w:sz="4" w:space="0" w:color="939498"/>
              <w:right w:val="single" w:sz="4" w:space="0" w:color="auto"/>
            </w:tcBorders>
            <w:shd w:val="clear" w:color="auto" w:fill="FFFFFF"/>
          </w:tcPr>
          <w:p w:rsidR="008907EE" w:rsidRDefault="008907EE" w:rsidP="008907EE">
            <w:pPr>
              <w:pStyle w:val="Default0"/>
              <w:jc w:val="both"/>
              <w:rPr>
                <w:rFonts w:ascii="Garamond" w:hAnsi="Garamond"/>
                <w:color w:val="auto"/>
              </w:rPr>
            </w:pPr>
            <w:r>
              <w:rPr>
                <w:rFonts w:ascii="Garamond" w:hAnsi="Garamond"/>
                <w:color w:val="auto"/>
              </w:rPr>
              <w:t>В ходе работы над проектом</w:t>
            </w:r>
          </w:p>
        </w:tc>
        <w:tc>
          <w:tcPr>
            <w:tcW w:w="3379" w:type="dxa"/>
            <w:tcBorders>
              <w:top w:val="single" w:sz="4" w:space="0" w:color="939498"/>
              <w:left w:val="single" w:sz="4" w:space="0" w:color="auto"/>
              <w:bottom w:val="single" w:sz="4" w:space="0" w:color="939498"/>
              <w:right w:val="single" w:sz="4" w:space="0" w:color="939498"/>
            </w:tcBorders>
            <w:shd w:val="clear" w:color="auto" w:fill="FFFFFF"/>
          </w:tcPr>
          <w:p w:rsidR="008907EE" w:rsidRDefault="008907EE" w:rsidP="008907EE">
            <w:pPr>
              <w:pStyle w:val="Default0"/>
              <w:jc w:val="both"/>
              <w:rPr>
                <w:rFonts w:ascii="Garamond" w:hAnsi="Garamond"/>
                <w:color w:val="auto"/>
              </w:rPr>
            </w:pPr>
            <w:r>
              <w:rPr>
                <w:rFonts w:ascii="Garamond" w:hAnsi="Garamond"/>
                <w:color w:val="auto"/>
              </w:rPr>
              <w:t>После проведения проекта</w:t>
            </w:r>
          </w:p>
        </w:tc>
      </w:tr>
      <w:tr w:rsidR="008907EE" w:rsidRPr="00EA46F1" w:rsidTr="00DF5641">
        <w:trPr>
          <w:trHeight w:val="425"/>
        </w:trPr>
        <w:tc>
          <w:tcPr>
            <w:tcW w:w="3369"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8907EE" w:rsidRDefault="00A7315A" w:rsidP="006870EB">
            <w:pPr>
              <w:pStyle w:val="Default0"/>
              <w:jc w:val="both"/>
              <w:rPr>
                <w:rFonts w:ascii="Garamond" w:hAnsi="Garamond"/>
                <w:color w:val="auto"/>
              </w:rPr>
            </w:pPr>
            <w:r>
              <w:rPr>
                <w:rFonts w:ascii="Arial" w:hAnsi="Arial" w:cs="Arial"/>
                <w:color w:val="252525"/>
                <w:sz w:val="21"/>
                <w:szCs w:val="21"/>
                <w:shd w:val="clear" w:color="auto" w:fill="FFFFFF"/>
              </w:rPr>
              <w:t xml:space="preserve">1. Придумывала тему своего </w:t>
            </w:r>
            <w:r>
              <w:rPr>
                <w:rFonts w:ascii="Arial" w:hAnsi="Arial" w:cs="Arial"/>
                <w:color w:val="252525"/>
                <w:sz w:val="21"/>
                <w:szCs w:val="21"/>
                <w:shd w:val="clear" w:color="auto" w:fill="FFFFFF"/>
              </w:rPr>
              <w:lastRenderedPageBreak/>
              <w:t>проекта, цель, задачи и гипотеза (воспитанника и воспитателя).</w:t>
            </w:r>
          </w:p>
        </w:tc>
        <w:tc>
          <w:tcPr>
            <w:tcW w:w="3260" w:type="dxa"/>
            <w:gridSpan w:val="3"/>
            <w:tcBorders>
              <w:top w:val="single" w:sz="4" w:space="0" w:color="939498"/>
              <w:left w:val="single" w:sz="4" w:space="0" w:color="939498"/>
              <w:bottom w:val="single" w:sz="4" w:space="0" w:color="939498"/>
              <w:right w:val="single" w:sz="4" w:space="0" w:color="auto"/>
            </w:tcBorders>
            <w:shd w:val="clear" w:color="auto" w:fill="FFFFFF"/>
          </w:tcPr>
          <w:p w:rsidR="008907EE" w:rsidRDefault="00A7315A" w:rsidP="008907EE">
            <w:pPr>
              <w:pStyle w:val="Default0"/>
              <w:jc w:val="both"/>
              <w:rPr>
                <w:rFonts w:ascii="Garamond" w:hAnsi="Garamond"/>
                <w:color w:val="auto"/>
              </w:rPr>
            </w:pPr>
            <w:r>
              <w:rPr>
                <w:rFonts w:ascii="Arial" w:hAnsi="Arial" w:cs="Arial"/>
                <w:color w:val="252525"/>
                <w:sz w:val="21"/>
                <w:szCs w:val="21"/>
                <w:shd w:val="clear" w:color="auto" w:fill="FFFFFF"/>
              </w:rPr>
              <w:lastRenderedPageBreak/>
              <w:t xml:space="preserve">1. Зарегистрировалась в блоге </w:t>
            </w:r>
            <w:r>
              <w:rPr>
                <w:rFonts w:ascii="Arial" w:hAnsi="Arial" w:cs="Arial"/>
                <w:color w:val="252525"/>
                <w:sz w:val="21"/>
                <w:szCs w:val="21"/>
                <w:shd w:val="clear" w:color="auto" w:fill="FFFFFF"/>
              </w:rPr>
              <w:lastRenderedPageBreak/>
              <w:t xml:space="preserve">для проекта, потом в </w:t>
            </w:r>
            <w:proofErr w:type="spellStart"/>
            <w:r>
              <w:rPr>
                <w:rFonts w:ascii="Arial" w:hAnsi="Arial" w:cs="Arial"/>
                <w:color w:val="252525"/>
                <w:sz w:val="21"/>
                <w:szCs w:val="21"/>
                <w:shd w:val="clear" w:color="auto" w:fill="FFFFFF"/>
              </w:rPr>
              <w:t>Wiki</w:t>
            </w:r>
            <w:proofErr w:type="spellEnd"/>
            <w:r>
              <w:rPr>
                <w:rFonts w:ascii="Arial" w:hAnsi="Arial" w:cs="Arial"/>
                <w:color w:val="252525"/>
                <w:sz w:val="21"/>
                <w:szCs w:val="21"/>
                <w:shd w:val="clear" w:color="auto" w:fill="FFFFFF"/>
              </w:rPr>
              <w:t xml:space="preserve"> СПК 2. Придумала тематику проекта, определила цель, задачи и гипотезу (воспитанника и воспитателя) 3. Кратко описала проект, т.е о чем будет мой проект, для какого возраста детей он предназначен 4. Создала Стартовую презентацию(О чем проект, распределение детей на группы по интересам, т.е то, над какими новогодними украшения будет работать каждая группа детей) 5. Сделала Дидактические материалы (дети с левополушарным стилем мышления и дети с правополушарным стилем мышления, для детей с правополушарным мышлением нужно сделать план действий в картинках, схемах, а дети с левополушарным мышлением могут создавать свои украшения с помощью определенного плана действий).</w:t>
            </w:r>
          </w:p>
        </w:tc>
        <w:tc>
          <w:tcPr>
            <w:tcW w:w="3379" w:type="dxa"/>
            <w:tcBorders>
              <w:top w:val="single" w:sz="4" w:space="0" w:color="939498"/>
              <w:left w:val="single" w:sz="4" w:space="0" w:color="auto"/>
              <w:bottom w:val="single" w:sz="4" w:space="0" w:color="939498"/>
              <w:right w:val="single" w:sz="4" w:space="0" w:color="939498"/>
            </w:tcBorders>
            <w:shd w:val="clear" w:color="auto" w:fill="FFFFFF"/>
          </w:tcPr>
          <w:p w:rsidR="008907EE" w:rsidRDefault="00A7315A" w:rsidP="008907EE">
            <w:pPr>
              <w:pStyle w:val="Default0"/>
              <w:jc w:val="both"/>
              <w:rPr>
                <w:rFonts w:ascii="Garamond" w:hAnsi="Garamond"/>
                <w:color w:val="auto"/>
              </w:rPr>
            </w:pPr>
            <w:r>
              <w:rPr>
                <w:rFonts w:ascii="Arial" w:hAnsi="Arial" w:cs="Arial"/>
                <w:color w:val="252525"/>
                <w:sz w:val="21"/>
                <w:szCs w:val="21"/>
                <w:shd w:val="clear" w:color="auto" w:fill="FFFFFF"/>
              </w:rPr>
              <w:lastRenderedPageBreak/>
              <w:t xml:space="preserve">1. Завершая работу над </w:t>
            </w:r>
            <w:r>
              <w:rPr>
                <w:rFonts w:ascii="Arial" w:hAnsi="Arial" w:cs="Arial"/>
                <w:color w:val="252525"/>
                <w:sz w:val="21"/>
                <w:szCs w:val="21"/>
                <w:shd w:val="clear" w:color="auto" w:fill="FFFFFF"/>
              </w:rPr>
              <w:lastRenderedPageBreak/>
              <w:t xml:space="preserve">проектом, я буду представлять свой проект на экзамене 2. Использовать свой проект на практике в Детском Учреждении 3. Выступать на различных мероприятиях и </w:t>
            </w:r>
            <w:proofErr w:type="spellStart"/>
            <w:r>
              <w:rPr>
                <w:rFonts w:ascii="Arial" w:hAnsi="Arial" w:cs="Arial"/>
                <w:color w:val="252525"/>
                <w:sz w:val="21"/>
                <w:szCs w:val="21"/>
                <w:shd w:val="clear" w:color="auto" w:fill="FFFFFF"/>
              </w:rPr>
              <w:t>т.д</w:t>
            </w:r>
            <w:proofErr w:type="spellEnd"/>
          </w:p>
        </w:tc>
      </w:tr>
      <w:tr w:rsidR="008907EE" w:rsidRPr="00077005" w:rsidTr="00DF5641">
        <w:trPr>
          <w:trHeight w:val="425"/>
        </w:trPr>
        <w:tc>
          <w:tcPr>
            <w:tcW w:w="10008" w:type="dxa"/>
            <w:gridSpan w:val="5"/>
            <w:tcBorders>
              <w:top w:val="single" w:sz="4" w:space="0" w:color="939498"/>
              <w:left w:val="double" w:sz="4" w:space="0" w:color="939498"/>
              <w:bottom w:val="single" w:sz="4" w:space="0" w:color="939498"/>
            </w:tcBorders>
            <w:shd w:val="clear" w:color="auto" w:fill="D9D9D9"/>
            <w:vAlign w:val="center"/>
          </w:tcPr>
          <w:p w:rsidR="008907EE" w:rsidRPr="00077005" w:rsidRDefault="008907EE" w:rsidP="006870EB">
            <w:pPr>
              <w:pStyle w:val="Default0"/>
              <w:jc w:val="both"/>
              <w:rPr>
                <w:rFonts w:ascii="Garamond" w:hAnsi="Garamond"/>
                <w:color w:val="auto"/>
              </w:rPr>
            </w:pPr>
            <w:r>
              <w:rPr>
                <w:rFonts w:ascii="Garamond" w:hAnsi="Garamond"/>
                <w:color w:val="auto"/>
              </w:rPr>
              <w:lastRenderedPageBreak/>
              <w:t xml:space="preserve">График </w:t>
            </w:r>
            <w:r w:rsidRPr="00077005">
              <w:rPr>
                <w:rFonts w:ascii="Garamond" w:hAnsi="Garamond"/>
                <w:color w:val="auto"/>
              </w:rPr>
              <w:t>оценивания</w:t>
            </w:r>
          </w:p>
        </w:tc>
      </w:tr>
      <w:tr w:rsidR="008907EE" w:rsidRPr="008907EE" w:rsidTr="00DF5641">
        <w:trPr>
          <w:trHeight w:val="425"/>
        </w:trPr>
        <w:tc>
          <w:tcPr>
            <w:tcW w:w="10008" w:type="dxa"/>
            <w:gridSpan w:val="5"/>
            <w:tcBorders>
              <w:top w:val="single" w:sz="4" w:space="0" w:color="939498"/>
              <w:left w:val="double" w:sz="4" w:space="0" w:color="939498"/>
              <w:bottom w:val="single" w:sz="4" w:space="0" w:color="939498"/>
            </w:tcBorders>
            <w:shd w:val="clear" w:color="auto" w:fill="FFFFFF"/>
            <w:vAlign w:val="cente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59"/>
              <w:gridCol w:w="3259"/>
              <w:gridCol w:w="3259"/>
            </w:tblGrid>
            <w:tr w:rsidR="008907EE" w:rsidRPr="00DF5641" w:rsidTr="00DF5641">
              <w:tc>
                <w:tcPr>
                  <w:tcW w:w="3259" w:type="dxa"/>
                </w:tcPr>
                <w:p w:rsidR="008907EE" w:rsidRPr="00DF5641" w:rsidRDefault="008907EE" w:rsidP="00DF5641">
                  <w:pPr>
                    <w:pStyle w:val="Default0"/>
                    <w:jc w:val="both"/>
                    <w:rPr>
                      <w:rFonts w:ascii="Garamond" w:hAnsi="Garamond"/>
                      <w:color w:val="auto"/>
                    </w:rPr>
                  </w:pPr>
                  <w:r w:rsidRPr="00DF5641">
                    <w:rPr>
                      <w:rFonts w:ascii="Garamond" w:hAnsi="Garamond"/>
                      <w:color w:val="auto"/>
                    </w:rPr>
                    <w:t>Мотивирующее оценивание</w:t>
                  </w:r>
                </w:p>
              </w:tc>
              <w:tc>
                <w:tcPr>
                  <w:tcW w:w="3259" w:type="dxa"/>
                </w:tcPr>
                <w:p w:rsidR="008907EE" w:rsidRPr="00DF5641" w:rsidRDefault="008907EE" w:rsidP="00DF5641">
                  <w:pPr>
                    <w:pStyle w:val="Default0"/>
                    <w:jc w:val="both"/>
                    <w:rPr>
                      <w:rFonts w:ascii="Garamond" w:hAnsi="Garamond"/>
                      <w:color w:val="auto"/>
                    </w:rPr>
                  </w:pPr>
                  <w:r w:rsidRPr="00DF5641">
                    <w:rPr>
                      <w:rFonts w:ascii="Garamond" w:hAnsi="Garamond"/>
                      <w:color w:val="auto"/>
                    </w:rPr>
                    <w:t>Формирующее оценивание</w:t>
                  </w:r>
                </w:p>
              </w:tc>
              <w:tc>
                <w:tcPr>
                  <w:tcW w:w="3259" w:type="dxa"/>
                </w:tcPr>
                <w:p w:rsidR="008907EE" w:rsidRPr="00DF5641" w:rsidRDefault="008907EE" w:rsidP="00DF5641">
                  <w:pPr>
                    <w:pStyle w:val="Default0"/>
                    <w:jc w:val="both"/>
                    <w:rPr>
                      <w:rFonts w:ascii="Garamond" w:hAnsi="Garamond"/>
                      <w:color w:val="auto"/>
                    </w:rPr>
                  </w:pPr>
                  <w:r w:rsidRPr="00DF5641">
                    <w:rPr>
                      <w:rFonts w:ascii="Garamond" w:hAnsi="Garamond"/>
                      <w:color w:val="auto"/>
                    </w:rPr>
                    <w:t>Итоговое оценивание</w:t>
                  </w:r>
                </w:p>
              </w:tc>
            </w:tr>
            <w:tr w:rsidR="008907EE" w:rsidRPr="00DF5641" w:rsidTr="00DF5641">
              <w:tc>
                <w:tcPr>
                  <w:tcW w:w="3259" w:type="dxa"/>
                </w:tcPr>
                <w:p w:rsidR="00DF5641" w:rsidRPr="00DF5641" w:rsidRDefault="00DF5641" w:rsidP="00DF5641">
                  <w:pPr>
                    <w:pStyle w:val="Default0"/>
                    <w:jc w:val="both"/>
                    <w:rPr>
                      <w:rFonts w:ascii="Garamond" w:hAnsi="Garamond"/>
                      <w:color w:val="auto"/>
                    </w:rPr>
                  </w:pPr>
                </w:p>
              </w:tc>
              <w:tc>
                <w:tcPr>
                  <w:tcW w:w="3259" w:type="dxa"/>
                </w:tcPr>
                <w:p w:rsidR="00DF5641" w:rsidRPr="00DF5641" w:rsidRDefault="00DF5641" w:rsidP="00DF5641">
                  <w:pPr>
                    <w:pStyle w:val="Default0"/>
                    <w:jc w:val="both"/>
                    <w:rPr>
                      <w:rFonts w:ascii="Garamond" w:hAnsi="Garamond"/>
                      <w:color w:val="auto"/>
                    </w:rPr>
                  </w:pPr>
                </w:p>
              </w:tc>
              <w:tc>
                <w:tcPr>
                  <w:tcW w:w="3259" w:type="dxa"/>
                </w:tcPr>
                <w:p w:rsidR="008907EE" w:rsidRPr="00DF5641" w:rsidRDefault="008907EE" w:rsidP="00DF5641">
                  <w:pPr>
                    <w:pStyle w:val="Default0"/>
                    <w:jc w:val="both"/>
                    <w:rPr>
                      <w:rFonts w:ascii="Garamond" w:hAnsi="Garamond"/>
                      <w:color w:val="auto"/>
                    </w:rPr>
                  </w:pPr>
                </w:p>
              </w:tc>
            </w:tr>
          </w:tbl>
          <w:p w:rsidR="008907EE" w:rsidRPr="00077005" w:rsidRDefault="008907EE" w:rsidP="006870EB">
            <w:pPr>
              <w:pStyle w:val="Default0"/>
              <w:jc w:val="both"/>
              <w:rPr>
                <w:rFonts w:ascii="Garamond" w:hAnsi="Garamond"/>
                <w:color w:val="auto"/>
              </w:rPr>
            </w:pPr>
          </w:p>
        </w:tc>
      </w:tr>
      <w:tr w:rsidR="001A11ED" w:rsidRPr="00711F50" w:rsidTr="00DF5641">
        <w:trPr>
          <w:trHeight w:val="377"/>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1A11ED" w:rsidRPr="00077005" w:rsidRDefault="001A11ED" w:rsidP="00711F50">
            <w:pPr>
              <w:pStyle w:val="Default0"/>
              <w:jc w:val="both"/>
              <w:rPr>
                <w:rFonts w:ascii="Garamond" w:hAnsi="Garamond" w:cs="Times New Roman"/>
                <w:color w:val="auto"/>
              </w:rPr>
            </w:pPr>
            <w:r w:rsidRPr="00186379">
              <w:rPr>
                <w:rFonts w:ascii="Garamond" w:hAnsi="Garamond"/>
                <w:color w:val="auto"/>
              </w:rPr>
              <w:t>Описание</w:t>
            </w:r>
            <w:r w:rsidRPr="00077005">
              <w:rPr>
                <w:rFonts w:ascii="Garamond" w:hAnsi="Garamond"/>
                <w:color w:val="auto"/>
              </w:rPr>
              <w:t xml:space="preserve"> методов оценивания</w:t>
            </w:r>
          </w:p>
        </w:tc>
      </w:tr>
      <w:tr w:rsidR="00ED06A2" w:rsidRPr="003610DE"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28"/>
              <w:gridCol w:w="4529"/>
            </w:tblGrid>
            <w:tr w:rsidR="009F568B" w:rsidRPr="008D6B7E">
              <w:tc>
                <w:tcPr>
                  <w:tcW w:w="4528" w:type="dxa"/>
                </w:tcPr>
                <w:p w:rsidR="009F568B" w:rsidRPr="008D6B7E" w:rsidRDefault="009F568B" w:rsidP="00C00E7F">
                  <w:pPr>
                    <w:pStyle w:val="Default0"/>
                    <w:jc w:val="center"/>
                    <w:rPr>
                      <w:rFonts w:ascii="Garamond" w:hAnsi="Garamond" w:cs="Times New Roman"/>
                      <w:color w:val="auto"/>
                    </w:rPr>
                  </w:pPr>
                  <w:r w:rsidRPr="008D6B7E">
                    <w:rPr>
                      <w:rFonts w:ascii="Garamond" w:hAnsi="Garamond" w:cs="Times New Roman"/>
                      <w:color w:val="auto"/>
                    </w:rPr>
                    <w:t>Инструмент</w:t>
                  </w:r>
                </w:p>
              </w:tc>
              <w:tc>
                <w:tcPr>
                  <w:tcW w:w="4529" w:type="dxa"/>
                </w:tcPr>
                <w:p w:rsidR="009F568B" w:rsidRPr="008D6B7E" w:rsidRDefault="009F568B" w:rsidP="00C00E7F">
                  <w:pPr>
                    <w:pStyle w:val="Default0"/>
                    <w:jc w:val="center"/>
                    <w:rPr>
                      <w:rFonts w:ascii="Garamond" w:hAnsi="Garamond" w:cs="Times New Roman"/>
                      <w:color w:val="auto"/>
                    </w:rPr>
                  </w:pPr>
                  <w:r w:rsidRPr="008D6B7E">
                    <w:rPr>
                      <w:rFonts w:ascii="Garamond" w:hAnsi="Garamond" w:cs="Times New Roman"/>
                      <w:color w:val="auto"/>
                    </w:rPr>
                    <w:t>Методика работы с ним</w:t>
                  </w:r>
                </w:p>
              </w:tc>
            </w:tr>
            <w:tr w:rsidR="009F568B" w:rsidRPr="00EA46F1">
              <w:tc>
                <w:tcPr>
                  <w:tcW w:w="4528"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spacing w:val="5"/>
                    </w:rPr>
                    <w:t>Стартовая презентация</w:t>
                  </w:r>
                </w:p>
              </w:tc>
              <w:tc>
                <w:tcPr>
                  <w:tcW w:w="4529" w:type="dxa"/>
                </w:tcPr>
                <w:p w:rsidR="009F568B" w:rsidRPr="008D6B7E" w:rsidRDefault="009F568B" w:rsidP="00C00E7F">
                  <w:pPr>
                    <w:rPr>
                      <w:rFonts w:ascii="Garamond" w:hAnsi="Garamond"/>
                      <w:lang w:val="ru-RU"/>
                    </w:rPr>
                  </w:pPr>
                  <w:r w:rsidRPr="008D6B7E">
                    <w:rPr>
                      <w:rFonts w:ascii="Garamond" w:hAnsi="Garamond"/>
                      <w:lang w:val="ru-RU"/>
                    </w:rPr>
                    <w:t>Учащимся предлагается обсудить проблемные вопросы проекта с целью определения базовых знаний по теме. Вклад в дискуссию каждого учащегося учитывается при планировании обучения. Происходит разделение на творческие группы с учетом личных пожеланий учащихся.</w:t>
                  </w:r>
                </w:p>
              </w:tc>
            </w:tr>
            <w:tr w:rsidR="009F568B" w:rsidRPr="00EA46F1">
              <w:tc>
                <w:tcPr>
                  <w:tcW w:w="4528" w:type="dxa"/>
                </w:tcPr>
                <w:p w:rsidR="009F568B" w:rsidRPr="008D6B7E" w:rsidRDefault="009F568B" w:rsidP="00C00E7F">
                  <w:pPr>
                    <w:pStyle w:val="Default0"/>
                    <w:rPr>
                      <w:rFonts w:ascii="Garamond" w:hAnsi="Garamond" w:cs="Times New Roman"/>
                      <w:color w:val="FF0000"/>
                    </w:rPr>
                  </w:pPr>
                  <w:r w:rsidRPr="008D6B7E">
                    <w:rPr>
                      <w:rFonts w:ascii="Garamond" w:hAnsi="Garamond" w:cs="Times New Roman"/>
                      <w:spacing w:val="5"/>
                    </w:rPr>
                    <w:t>Критерии оценивания Вики-статьи, презентации, буклета</w:t>
                  </w:r>
                </w:p>
              </w:tc>
              <w:tc>
                <w:tcPr>
                  <w:tcW w:w="4529" w:type="dxa"/>
                </w:tcPr>
                <w:p w:rsidR="009F568B" w:rsidRPr="008D6B7E" w:rsidRDefault="009F568B" w:rsidP="00C00E7F">
                  <w:pPr>
                    <w:pStyle w:val="western"/>
                    <w:spacing w:before="0" w:beforeAutospacing="0" w:after="0" w:afterAutospacing="0"/>
                    <w:rPr>
                      <w:rFonts w:ascii="Garamond" w:hAnsi="Garamond"/>
                    </w:rPr>
                  </w:pPr>
                  <w:r w:rsidRPr="008D6B7E">
                    <w:rPr>
                      <w:rFonts w:ascii="Garamond" w:hAnsi="Garamond"/>
                    </w:rPr>
                    <w:t>Раздаются каждой группе в начале проекта. Может использоваться как основа создания статьи и заполняется на итоговой мини-конференции.</w:t>
                  </w:r>
                </w:p>
              </w:tc>
            </w:tr>
            <w:tr w:rsidR="009F568B" w:rsidRPr="00EA46F1">
              <w:tc>
                <w:tcPr>
                  <w:tcW w:w="4528"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spacing w:val="5"/>
                    </w:rPr>
                    <w:t>Рефлексия</w:t>
                  </w:r>
                </w:p>
              </w:tc>
              <w:tc>
                <w:tcPr>
                  <w:tcW w:w="4529"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color w:val="auto"/>
                    </w:rPr>
                    <w:t>Бланк рефлексии раздается каждому учащемуся и заполняется на протяжении всего проекта, отражая самооценку учащегося и его вклад в групповую работу</w:t>
                  </w:r>
                </w:p>
              </w:tc>
            </w:tr>
            <w:tr w:rsidR="009F568B" w:rsidRPr="00A715CE">
              <w:tc>
                <w:tcPr>
                  <w:tcW w:w="4528" w:type="dxa"/>
                </w:tcPr>
                <w:p w:rsidR="009F568B" w:rsidRPr="008D6B7E" w:rsidRDefault="009F568B" w:rsidP="00C00E7F">
                  <w:pPr>
                    <w:pStyle w:val="Default0"/>
                    <w:rPr>
                      <w:rFonts w:ascii="Garamond" w:hAnsi="Garamond" w:cs="Times New Roman"/>
                      <w:spacing w:val="5"/>
                    </w:rPr>
                  </w:pPr>
                  <w:r w:rsidRPr="008D6B7E">
                    <w:rPr>
                      <w:rFonts w:ascii="Garamond" w:hAnsi="Garamond" w:cs="Times New Roman"/>
                      <w:spacing w:val="5"/>
                    </w:rPr>
                    <w:t>Форма</w:t>
                  </w:r>
                </w:p>
              </w:tc>
              <w:tc>
                <w:tcPr>
                  <w:tcW w:w="4529"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color w:val="auto"/>
                    </w:rPr>
                    <w:t>Форма отзыва от одноклассников. Выдается в начале проекта и заполняется  коллегой по группе по итогам работы над отдельными этапами проекта.</w:t>
                  </w:r>
                </w:p>
              </w:tc>
            </w:tr>
            <w:tr w:rsidR="009F568B" w:rsidRPr="00EA46F1">
              <w:tc>
                <w:tcPr>
                  <w:tcW w:w="4528"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spacing w:val="5"/>
                    </w:rPr>
                    <w:lastRenderedPageBreak/>
                    <w:t>Проверочный лист</w:t>
                  </w:r>
                </w:p>
              </w:tc>
              <w:tc>
                <w:tcPr>
                  <w:tcW w:w="4529"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color w:val="auto"/>
                    </w:rPr>
                    <w:t xml:space="preserve">Представляет собой контрольный перечень прогресса работы. Выдается в начале работы и заполняется в течение проекта всей группой. </w:t>
                  </w:r>
                </w:p>
              </w:tc>
            </w:tr>
            <w:tr w:rsidR="009F568B" w:rsidRPr="008D6B7E">
              <w:tc>
                <w:tcPr>
                  <w:tcW w:w="4528"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spacing w:val="5"/>
                    </w:rPr>
                    <w:t>Наблюдения учителя</w:t>
                  </w:r>
                </w:p>
              </w:tc>
              <w:tc>
                <w:tcPr>
                  <w:tcW w:w="4529"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color w:val="auto"/>
                    </w:rPr>
                    <w:t>Наблюдение мышления учеников. Используется учителем на протяжении всего проекта для фиксирования промежуточных результатов и направления мышления учеников. Фиксируется в журнале наблюдений.</w:t>
                  </w:r>
                </w:p>
              </w:tc>
            </w:tr>
            <w:tr w:rsidR="009F568B" w:rsidRPr="00EA46F1">
              <w:tc>
                <w:tcPr>
                  <w:tcW w:w="4528"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spacing w:val="5"/>
                    </w:rPr>
                    <w:t>Форма</w:t>
                  </w:r>
                </w:p>
              </w:tc>
              <w:tc>
                <w:tcPr>
                  <w:tcW w:w="4529" w:type="dxa"/>
                </w:tcPr>
                <w:p w:rsidR="009F568B" w:rsidRPr="008D6B7E" w:rsidRDefault="009F568B" w:rsidP="00C00E7F">
                  <w:pPr>
                    <w:pStyle w:val="Default0"/>
                    <w:rPr>
                      <w:rFonts w:ascii="Garamond" w:hAnsi="Garamond" w:cs="Times New Roman"/>
                      <w:color w:val="auto"/>
                    </w:rPr>
                  </w:pPr>
                  <w:r w:rsidRPr="008D6B7E">
                    <w:rPr>
                      <w:rFonts w:ascii="Garamond" w:hAnsi="Garamond" w:cs="Times New Roman"/>
                      <w:bCs/>
                      <w:color w:val="auto"/>
                    </w:rPr>
                    <w:t>Форма для подготовки к ученической конференции. Представляет собой</w:t>
                  </w:r>
                  <w:r w:rsidRPr="008D6B7E">
                    <w:rPr>
                      <w:rFonts w:ascii="Garamond" w:hAnsi="Garamond" w:cs="Times New Roman"/>
                      <w:color w:val="auto"/>
                    </w:rPr>
                    <w:t xml:space="preserve"> документ, который ученики используют при подготовке к конференции.</w:t>
                  </w:r>
                </w:p>
              </w:tc>
            </w:tr>
            <w:tr w:rsidR="009F568B" w:rsidRPr="008D6B7E">
              <w:tc>
                <w:tcPr>
                  <w:tcW w:w="4528" w:type="dxa"/>
                </w:tcPr>
                <w:p w:rsidR="009F568B" w:rsidRPr="008D6B7E" w:rsidRDefault="009F568B" w:rsidP="00C00E7F">
                  <w:pPr>
                    <w:pStyle w:val="Default0"/>
                    <w:rPr>
                      <w:rFonts w:ascii="Garamond" w:hAnsi="Garamond" w:cs="Times New Roman"/>
                      <w:spacing w:val="5"/>
                    </w:rPr>
                  </w:pPr>
                  <w:r w:rsidRPr="008D6B7E">
                    <w:rPr>
                      <w:rFonts w:ascii="Garamond" w:hAnsi="Garamond" w:cs="Times New Roman"/>
                      <w:spacing w:val="5"/>
                    </w:rPr>
                    <w:t>Мини-конференция</w:t>
                  </w:r>
                </w:p>
              </w:tc>
              <w:tc>
                <w:tcPr>
                  <w:tcW w:w="4529" w:type="dxa"/>
                </w:tcPr>
                <w:p w:rsidR="009F568B" w:rsidRPr="008D6B7E" w:rsidRDefault="009F568B" w:rsidP="00C00E7F">
                  <w:pPr>
                    <w:pStyle w:val="Default0"/>
                    <w:rPr>
                      <w:rFonts w:ascii="Garamond" w:hAnsi="Garamond" w:cs="Times New Roman"/>
                      <w:bCs/>
                      <w:color w:val="auto"/>
                    </w:rPr>
                  </w:pPr>
                  <w:r w:rsidRPr="008D6B7E">
                    <w:rPr>
                      <w:rFonts w:ascii="Garamond" w:hAnsi="Garamond" w:cs="Times New Roman"/>
                      <w:bCs/>
                      <w:color w:val="auto"/>
                    </w:rPr>
                    <w:t>Представляет собой защиту продуктов, полученных в результате работы над проектов. Оценивание результатов проводится по заранее известным критериям.</w:t>
                  </w:r>
                </w:p>
              </w:tc>
            </w:tr>
          </w:tbl>
          <w:p w:rsidR="00ED06A2" w:rsidRPr="00077005" w:rsidRDefault="00ED06A2" w:rsidP="007079DE">
            <w:pPr>
              <w:pStyle w:val="Default0"/>
              <w:jc w:val="both"/>
              <w:rPr>
                <w:rFonts w:ascii="Garamond" w:hAnsi="Garamond"/>
                <w:color w:val="auto"/>
              </w:rPr>
            </w:pPr>
          </w:p>
        </w:tc>
      </w:tr>
      <w:tr w:rsidR="00ED06A2" w:rsidRPr="00077005" w:rsidTr="00DF5641">
        <w:trPr>
          <w:trHeight w:val="365"/>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D9D9D9"/>
            <w:vAlign w:val="center"/>
          </w:tcPr>
          <w:p w:rsidR="00ED06A2" w:rsidRPr="00077005" w:rsidRDefault="00ED06A2" w:rsidP="006870EB">
            <w:pPr>
              <w:pStyle w:val="Default0"/>
              <w:jc w:val="both"/>
              <w:rPr>
                <w:rFonts w:ascii="Garamond" w:hAnsi="Garamond"/>
                <w:color w:val="auto"/>
                <w:lang w:val="en-US"/>
              </w:rPr>
            </w:pPr>
            <w:r w:rsidRPr="00077005">
              <w:rPr>
                <w:rFonts w:ascii="Garamond" w:hAnsi="Garamond"/>
                <w:color w:val="auto"/>
              </w:rPr>
              <w:lastRenderedPageBreak/>
              <w:t>Сведения о проекте</w:t>
            </w:r>
          </w:p>
        </w:tc>
      </w:tr>
      <w:tr w:rsidR="00ED06A2" w:rsidRPr="00EA46F1"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Pr>
                <w:rFonts w:ascii="Garamond" w:hAnsi="Garamond"/>
                <w:color w:val="auto"/>
              </w:rPr>
              <w:t>Необходимые начальные знания, умения,</w:t>
            </w:r>
            <w:r w:rsidRPr="00077005">
              <w:rPr>
                <w:rFonts w:ascii="Garamond" w:hAnsi="Garamond"/>
                <w:color w:val="auto"/>
              </w:rPr>
              <w:t xml:space="preserve"> навыки</w:t>
            </w:r>
          </w:p>
        </w:tc>
      </w:tr>
      <w:tr w:rsidR="00ED06A2" w:rsidRPr="001F1639"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tbl>
            <w:tblPr>
              <w:tblW w:w="14922" w:type="dxa"/>
              <w:tblLayout w:type="fixed"/>
              <w:tblLook w:val="0000"/>
            </w:tblPr>
            <w:tblGrid>
              <w:gridCol w:w="14922"/>
            </w:tblGrid>
            <w:tr w:rsidR="009F568B" w:rsidRPr="00077005">
              <w:trPr>
                <w:trHeight w:val="425"/>
              </w:trPr>
              <w:tc>
                <w:tcPr>
                  <w:tcW w:w="9889"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9F568B" w:rsidRDefault="009F568B" w:rsidP="00C00E7F">
                  <w:pPr>
                    <w:pStyle w:val="Default0"/>
                    <w:jc w:val="both"/>
                    <w:rPr>
                      <w:rFonts w:ascii="Garamond" w:hAnsi="Garamond"/>
                      <w:color w:val="auto"/>
                    </w:rPr>
                  </w:pPr>
                  <w:r>
                    <w:rPr>
                      <w:rFonts w:ascii="Garamond" w:hAnsi="Garamond"/>
                      <w:color w:val="auto"/>
                    </w:rPr>
                    <w:t>К началу работы над проектом учащиеся должны</w:t>
                  </w:r>
                </w:p>
                <w:p w:rsidR="009F568B" w:rsidRDefault="009F568B" w:rsidP="00C00E7F">
                  <w:pPr>
                    <w:pStyle w:val="Default0"/>
                    <w:jc w:val="both"/>
                    <w:rPr>
                      <w:rFonts w:ascii="Garamond" w:hAnsi="Garamond"/>
                      <w:color w:val="auto"/>
                    </w:rPr>
                  </w:pPr>
                  <w:r>
                    <w:rPr>
                      <w:rFonts w:ascii="Garamond" w:hAnsi="Garamond"/>
                      <w:color w:val="auto"/>
                    </w:rPr>
                    <w:t>Знать:</w:t>
                  </w:r>
                </w:p>
                <w:p w:rsidR="009F568B" w:rsidRDefault="009F568B" w:rsidP="00DF5641">
                  <w:pPr>
                    <w:pStyle w:val="Default0"/>
                    <w:jc w:val="both"/>
                    <w:rPr>
                      <w:rFonts w:ascii="Garamond" w:hAnsi="Garamond"/>
                      <w:color w:val="auto"/>
                    </w:rPr>
                  </w:pPr>
                  <w:r>
                    <w:rPr>
                      <w:rFonts w:ascii="Garamond" w:hAnsi="Garamond"/>
                      <w:color w:val="auto"/>
                    </w:rPr>
                    <w:t xml:space="preserve">- </w:t>
                  </w:r>
                </w:p>
                <w:p w:rsidR="009F568B" w:rsidRDefault="009F568B" w:rsidP="00C00E7F">
                  <w:pPr>
                    <w:pStyle w:val="Default0"/>
                    <w:jc w:val="both"/>
                    <w:rPr>
                      <w:rFonts w:ascii="Garamond" w:hAnsi="Garamond"/>
                      <w:color w:val="auto"/>
                    </w:rPr>
                  </w:pPr>
                  <w:r>
                    <w:rPr>
                      <w:rFonts w:ascii="Garamond" w:hAnsi="Garamond"/>
                      <w:color w:val="auto"/>
                    </w:rPr>
                    <w:t>Уметь:</w:t>
                  </w:r>
                </w:p>
                <w:p w:rsidR="009F568B" w:rsidRDefault="009F568B" w:rsidP="00DF5641">
                  <w:pPr>
                    <w:pStyle w:val="Default0"/>
                    <w:jc w:val="both"/>
                    <w:rPr>
                      <w:rFonts w:ascii="Garamond" w:hAnsi="Garamond"/>
                      <w:color w:val="auto"/>
                    </w:rPr>
                  </w:pPr>
                  <w:r>
                    <w:rPr>
                      <w:rFonts w:ascii="Garamond" w:hAnsi="Garamond"/>
                      <w:color w:val="auto"/>
                    </w:rPr>
                    <w:t xml:space="preserve">- </w:t>
                  </w:r>
                </w:p>
                <w:p w:rsidR="009F568B" w:rsidRDefault="009F568B" w:rsidP="00C00E7F">
                  <w:pPr>
                    <w:pStyle w:val="Default0"/>
                    <w:jc w:val="both"/>
                    <w:rPr>
                      <w:rFonts w:ascii="Garamond" w:hAnsi="Garamond"/>
                      <w:color w:val="auto"/>
                    </w:rPr>
                  </w:pPr>
                </w:p>
                <w:p w:rsidR="009F568B" w:rsidRDefault="009F568B" w:rsidP="00C00E7F">
                  <w:pPr>
                    <w:pStyle w:val="Default0"/>
                    <w:jc w:val="both"/>
                    <w:rPr>
                      <w:rFonts w:ascii="Garamond" w:hAnsi="Garamond"/>
                      <w:color w:val="auto"/>
                    </w:rPr>
                  </w:pPr>
                  <w:r>
                    <w:rPr>
                      <w:rFonts w:ascii="Garamond" w:hAnsi="Garamond"/>
                      <w:color w:val="auto"/>
                    </w:rPr>
                    <w:t>Иметь навыки:</w:t>
                  </w:r>
                </w:p>
                <w:p w:rsidR="009F568B" w:rsidRDefault="009F568B" w:rsidP="00C00E7F">
                  <w:pPr>
                    <w:pStyle w:val="Default0"/>
                    <w:jc w:val="both"/>
                    <w:rPr>
                      <w:rFonts w:ascii="Garamond" w:hAnsi="Garamond"/>
                      <w:color w:val="auto"/>
                    </w:rPr>
                  </w:pPr>
                  <w:r>
                    <w:rPr>
                      <w:rFonts w:ascii="Garamond" w:hAnsi="Garamond"/>
                      <w:color w:val="auto"/>
                    </w:rPr>
                    <w:t>- работы в команде;</w:t>
                  </w:r>
                </w:p>
                <w:p w:rsidR="009F568B" w:rsidRPr="00077005" w:rsidRDefault="009F568B" w:rsidP="00C00E7F">
                  <w:pPr>
                    <w:pStyle w:val="Default0"/>
                    <w:jc w:val="both"/>
                    <w:rPr>
                      <w:rFonts w:ascii="Garamond" w:hAnsi="Garamond"/>
                      <w:color w:val="auto"/>
                    </w:rPr>
                  </w:pPr>
                  <w:r>
                    <w:rPr>
                      <w:rFonts w:ascii="Garamond" w:hAnsi="Garamond"/>
                      <w:color w:val="auto"/>
                    </w:rPr>
                    <w:t>- создания Вики-страниц.</w:t>
                  </w:r>
                </w:p>
              </w:tc>
            </w:tr>
          </w:tbl>
          <w:p w:rsidR="00ED06A2" w:rsidRPr="00077005" w:rsidRDefault="00ED06A2" w:rsidP="006870EB">
            <w:pPr>
              <w:pStyle w:val="Default0"/>
              <w:jc w:val="both"/>
              <w:rPr>
                <w:rFonts w:ascii="Garamond" w:hAnsi="Garamond"/>
                <w:color w:val="auto"/>
              </w:rPr>
            </w:pPr>
          </w:p>
        </w:tc>
      </w:tr>
      <w:tr w:rsidR="00ED06A2" w:rsidRPr="00077005"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sidRPr="00077005">
              <w:rPr>
                <w:rFonts w:ascii="Garamond" w:hAnsi="Garamond"/>
                <w:color w:val="auto"/>
              </w:rPr>
              <w:t>Учебные мероприятия</w:t>
            </w:r>
          </w:p>
        </w:tc>
      </w:tr>
      <w:tr w:rsidR="00ED06A2" w:rsidRPr="004B0B36"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tbl>
            <w:tblPr>
              <w:tblW w:w="9175" w:type="dxa"/>
              <w:tblLayout w:type="fixed"/>
              <w:tblLook w:val="0000"/>
            </w:tblPr>
            <w:tblGrid>
              <w:gridCol w:w="9175"/>
            </w:tblGrid>
            <w:tr w:rsidR="009F568B" w:rsidRPr="009F568B">
              <w:trPr>
                <w:trHeight w:val="425"/>
              </w:trPr>
              <w:tc>
                <w:tcPr>
                  <w:tcW w:w="9175"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9F568B" w:rsidRPr="00EA46F1" w:rsidRDefault="009F568B" w:rsidP="00C00E7F">
                  <w:pPr>
                    <w:pStyle w:val="a5"/>
                    <w:spacing w:line="120" w:lineRule="atLeast"/>
                    <w:rPr>
                      <w:rFonts w:ascii="Garamond" w:hAnsi="Garamond"/>
                      <w:sz w:val="36"/>
                      <w:szCs w:val="36"/>
                    </w:rPr>
                  </w:pPr>
                  <w:r w:rsidRPr="00EA46F1">
                    <w:rPr>
                      <w:rFonts w:ascii="Garamond" w:hAnsi="Garamond"/>
                      <w:b/>
                      <w:bCs/>
                      <w:i/>
                      <w:iCs/>
                      <w:sz w:val="36"/>
                      <w:szCs w:val="36"/>
                    </w:rPr>
                    <w:t xml:space="preserve">1 этап: Подготовительный. </w:t>
                  </w:r>
                </w:p>
                <w:p w:rsidR="009F568B" w:rsidRPr="00EA46F1" w:rsidRDefault="009F568B" w:rsidP="00C00E7F">
                  <w:pPr>
                    <w:pStyle w:val="a5"/>
                    <w:spacing w:line="120" w:lineRule="atLeast"/>
                    <w:rPr>
                      <w:i/>
                      <w:sz w:val="28"/>
                      <w:szCs w:val="28"/>
                    </w:rPr>
                  </w:pPr>
                  <w:r w:rsidRPr="00EA46F1">
                    <w:rPr>
                      <w:i/>
                      <w:sz w:val="28"/>
                      <w:szCs w:val="28"/>
                    </w:rPr>
                    <w:t>Формирование проблемы, целей и задач проекта. Определение творческого названия проекта. Формирование творческих групп. Формы работы учащихся: обсуждение плана работы, выбор формы представления результатов по группам. Формы работы учителя: подготовка материалов, оценивания; подготовка презентации проекта; консультирование учащихся, помощь в подборе возможных источников информации по теме исследований. Итог: Формирование проблемы, целей и задач проекта. Определение творческого названия проекта. Создание творческих групп.</w:t>
                  </w:r>
                </w:p>
                <w:p w:rsidR="009F568B" w:rsidRPr="00EA46F1" w:rsidRDefault="009F568B" w:rsidP="00C00E7F">
                  <w:pPr>
                    <w:pStyle w:val="Default0"/>
                    <w:jc w:val="both"/>
                    <w:rPr>
                      <w:rFonts w:ascii="Garamond" w:hAnsi="Garamond"/>
                      <w:i/>
                      <w:sz w:val="36"/>
                      <w:szCs w:val="36"/>
                    </w:rPr>
                  </w:pPr>
                  <w:r w:rsidRPr="00EA46F1">
                    <w:rPr>
                      <w:rFonts w:ascii="Garamond" w:hAnsi="Garamond"/>
                      <w:b/>
                      <w:bCs/>
                      <w:i/>
                      <w:iCs/>
                      <w:sz w:val="36"/>
                      <w:szCs w:val="36"/>
                    </w:rPr>
                    <w:t>2 этап: Самостоятельная работа в группах.</w:t>
                  </w:r>
                  <w:r w:rsidRPr="00EA46F1">
                    <w:rPr>
                      <w:rFonts w:ascii="Times New Roman" w:hAnsi="Times New Roman" w:cs="Times New Roman"/>
                      <w:i/>
                      <w:sz w:val="28"/>
                      <w:szCs w:val="28"/>
                    </w:rPr>
                    <w:t xml:space="preserve">Изучение и исследование учащимися </w:t>
                  </w:r>
                  <w:r w:rsidR="000C6D88" w:rsidRPr="00EA46F1">
                    <w:rPr>
                      <w:rFonts w:ascii="Times New Roman" w:hAnsi="Times New Roman" w:cs="Times New Roman"/>
                      <w:i/>
                      <w:sz w:val="28"/>
                      <w:szCs w:val="28"/>
                    </w:rPr>
                    <w:t xml:space="preserve">проблемных вопросов. </w:t>
                  </w:r>
                  <w:r w:rsidRPr="00EA46F1">
                    <w:rPr>
                      <w:rFonts w:ascii="Times New Roman" w:hAnsi="Times New Roman" w:cs="Times New Roman"/>
                      <w:i/>
                      <w:sz w:val="28"/>
                      <w:szCs w:val="28"/>
                    </w:rPr>
                    <w:t xml:space="preserve">Поиск нужной информации, обзор и знакомство с социальными сервисами сети Интернет.Формы работы учащихся: работа с литературой, обработка и обобщение полученных материалов, изучение приемов работы с </w:t>
                  </w:r>
                  <w:r w:rsidRPr="00EA46F1">
                    <w:rPr>
                      <w:rFonts w:ascii="Times New Roman" w:hAnsi="Times New Roman" w:cs="Times New Roman"/>
                      <w:i/>
                      <w:sz w:val="36"/>
                      <w:szCs w:val="36"/>
                    </w:rPr>
                    <w:lastRenderedPageBreak/>
                    <w:t xml:space="preserve">выбранными сервисами и технологиями. Формы работы учителя: консультирование учащихся. </w:t>
                  </w:r>
                </w:p>
                <w:p w:rsidR="009F568B" w:rsidRPr="00EA46F1" w:rsidRDefault="009F568B" w:rsidP="00C00E7F">
                  <w:pPr>
                    <w:pStyle w:val="a5"/>
                    <w:spacing w:line="120" w:lineRule="atLeast"/>
                    <w:rPr>
                      <w:rFonts w:ascii="Garamond" w:hAnsi="Garamond"/>
                      <w:b/>
                      <w:sz w:val="36"/>
                      <w:szCs w:val="36"/>
                    </w:rPr>
                  </w:pPr>
                  <w:r w:rsidRPr="00EA46F1">
                    <w:rPr>
                      <w:rFonts w:ascii="Garamond" w:hAnsi="Garamond"/>
                      <w:b/>
                      <w:bCs/>
                      <w:i/>
                      <w:iCs/>
                      <w:sz w:val="36"/>
                      <w:szCs w:val="36"/>
                    </w:rPr>
                    <w:t xml:space="preserve">3 этап: Подготовка продуктов проектной деятельности </w:t>
                  </w:r>
                </w:p>
                <w:p w:rsidR="009F568B" w:rsidRPr="00EA46F1" w:rsidRDefault="009F568B" w:rsidP="00C00E7F">
                  <w:pPr>
                    <w:pStyle w:val="a5"/>
                    <w:spacing w:line="120" w:lineRule="atLeast"/>
                    <w:rPr>
                      <w:i/>
                      <w:sz w:val="28"/>
                      <w:szCs w:val="28"/>
                    </w:rPr>
                  </w:pPr>
                  <w:r w:rsidRPr="00EA46F1">
                    <w:rPr>
                      <w:i/>
                      <w:sz w:val="28"/>
                      <w:szCs w:val="28"/>
                    </w:rPr>
                    <w:t>Созд</w:t>
                  </w:r>
                  <w:r w:rsidR="0098142E" w:rsidRPr="00EA46F1">
                    <w:rPr>
                      <w:i/>
                      <w:sz w:val="28"/>
                      <w:szCs w:val="28"/>
                    </w:rPr>
                    <w:t xml:space="preserve">ание продуктов проекта: </w:t>
                  </w:r>
                  <w:r w:rsidRPr="00EA46F1">
                    <w:rPr>
                      <w:i/>
                      <w:sz w:val="28"/>
                      <w:szCs w:val="28"/>
                    </w:rPr>
                    <w:t>презентаций, вик</w:t>
                  </w:r>
                  <w:r w:rsidR="00EA46F1">
                    <w:rPr>
                      <w:i/>
                      <w:sz w:val="28"/>
                      <w:szCs w:val="28"/>
                    </w:rPr>
                    <w:t>и-статей. Формы работы учащихся:</w:t>
                  </w:r>
                  <w:r w:rsidRPr="00EA46F1">
                    <w:rPr>
                      <w:i/>
                      <w:sz w:val="28"/>
                      <w:szCs w:val="28"/>
                    </w:rPr>
                    <w:t xml:space="preserve"> обработка собранных сведений, уточнение оформления результатов исследований, самооценка работы. Формы работы учителя: консультирование учащихся. </w:t>
                  </w:r>
                </w:p>
                <w:p w:rsidR="009F568B" w:rsidRPr="00EA46F1" w:rsidRDefault="009F568B" w:rsidP="00C00E7F">
                  <w:pPr>
                    <w:pStyle w:val="a5"/>
                    <w:spacing w:line="120" w:lineRule="atLeast"/>
                    <w:rPr>
                      <w:rFonts w:ascii="Garamond" w:hAnsi="Garamond"/>
                      <w:sz w:val="36"/>
                      <w:szCs w:val="36"/>
                    </w:rPr>
                  </w:pPr>
                  <w:r w:rsidRPr="00EA46F1">
                    <w:rPr>
                      <w:rFonts w:ascii="Garamond" w:hAnsi="Garamond"/>
                      <w:b/>
                      <w:bCs/>
                      <w:i/>
                      <w:iCs/>
                      <w:sz w:val="36"/>
                      <w:szCs w:val="36"/>
                    </w:rPr>
                    <w:t xml:space="preserve">4 этап: Защита полученных результатов и выводов </w:t>
                  </w:r>
                </w:p>
                <w:p w:rsidR="009F568B" w:rsidRPr="00EA46F1" w:rsidRDefault="009F568B" w:rsidP="00C00E7F">
                  <w:pPr>
                    <w:jc w:val="both"/>
                    <w:rPr>
                      <w:i/>
                      <w:sz w:val="28"/>
                      <w:szCs w:val="28"/>
                      <w:lang w:val="ru-RU"/>
                    </w:rPr>
                  </w:pPr>
                  <w:bookmarkStart w:id="0" w:name="_GoBack"/>
                  <w:r w:rsidRPr="00EA46F1">
                    <w:rPr>
                      <w:i/>
                      <w:sz w:val="28"/>
                      <w:szCs w:val="28"/>
                      <w:lang w:val="ru-RU"/>
                    </w:rPr>
                    <w:t>Презентация и защита продуктов исследования. Формы работы учащихся: представление полученных результатов, ответы на вопросы присутствующих, оценивание работы каждого участника своей группы и работы других групп. Формы работы учителя: оценивание работы группы, подведение итогов.</w:t>
                  </w:r>
                </w:p>
                <w:bookmarkEnd w:id="0"/>
                <w:p w:rsidR="009F568B" w:rsidRPr="00240482" w:rsidRDefault="009F568B" w:rsidP="00C00E7F">
                  <w:pPr>
                    <w:pStyle w:val="a5"/>
                    <w:spacing w:line="120" w:lineRule="atLeast"/>
                    <w:rPr>
                      <w:rFonts w:ascii="Garamond" w:hAnsi="Garamond"/>
                    </w:rPr>
                  </w:pPr>
                </w:p>
              </w:tc>
            </w:tr>
          </w:tbl>
          <w:p w:rsidR="00ED06A2" w:rsidRPr="004B0B36" w:rsidRDefault="00ED06A2" w:rsidP="007079DE">
            <w:pPr>
              <w:jc w:val="both"/>
              <w:rPr>
                <w:rFonts w:ascii="Garamond" w:hAnsi="Garamond"/>
                <w:lang w:val="ru-RU"/>
              </w:rPr>
            </w:pPr>
          </w:p>
        </w:tc>
      </w:tr>
      <w:tr w:rsidR="00ED06A2" w:rsidRPr="00EA46F1" w:rsidTr="00DF5641">
        <w:trPr>
          <w:trHeight w:val="425"/>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E6E7E8"/>
            <w:vAlign w:val="center"/>
          </w:tcPr>
          <w:p w:rsidR="00ED06A2" w:rsidRPr="00077005" w:rsidRDefault="00ED06A2" w:rsidP="006870EB">
            <w:pPr>
              <w:pStyle w:val="Default0"/>
              <w:jc w:val="both"/>
              <w:rPr>
                <w:rFonts w:ascii="Garamond" w:hAnsi="Garamond"/>
                <w:color w:val="auto"/>
              </w:rPr>
            </w:pPr>
            <w:r w:rsidRPr="00077005">
              <w:rPr>
                <w:rFonts w:ascii="Garamond" w:hAnsi="Garamond"/>
                <w:color w:val="auto"/>
              </w:rPr>
              <w:lastRenderedPageBreak/>
              <w:t>Материалы для дифференцированного обучения</w:t>
            </w:r>
            <w:r w:rsidR="00DF5641">
              <w:rPr>
                <w:rFonts w:ascii="Garamond" w:hAnsi="Garamond"/>
                <w:color w:val="auto"/>
              </w:rPr>
              <w:t xml:space="preserve"> (дидактические материалы)</w:t>
            </w:r>
          </w:p>
        </w:tc>
      </w:tr>
      <w:tr w:rsidR="0098142E" w:rsidRPr="00EA46F1" w:rsidTr="00DF5641">
        <w:trPr>
          <w:trHeight w:val="425"/>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98142E" w:rsidRPr="00077005" w:rsidRDefault="00DF5641" w:rsidP="006870EB">
            <w:pPr>
              <w:pStyle w:val="Default0"/>
              <w:jc w:val="both"/>
              <w:rPr>
                <w:rFonts w:ascii="Garamond" w:hAnsi="Garamond"/>
                <w:color w:val="auto"/>
              </w:rPr>
            </w:pPr>
            <w:r>
              <w:rPr>
                <w:rFonts w:ascii="Garamond" w:hAnsi="Garamond"/>
                <w:color w:val="auto"/>
              </w:rPr>
              <w:t>Для детей с левополушарным стилем мышления</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FFFFFF"/>
          </w:tcPr>
          <w:p w:rsidR="0098142E" w:rsidRPr="00711F50" w:rsidRDefault="00711F50" w:rsidP="004B0B36">
            <w:pPr>
              <w:pStyle w:val="Default0"/>
              <w:jc w:val="both"/>
              <w:rPr>
                <w:rFonts w:ascii="Garamond" w:hAnsi="Garamond"/>
                <w:color w:val="auto"/>
                <w:sz w:val="28"/>
                <w:szCs w:val="28"/>
              </w:rPr>
            </w:pPr>
            <w:r>
              <w:rPr>
                <w:rFonts w:ascii="Garamond" w:hAnsi="Garamond"/>
                <w:color w:val="auto"/>
                <w:sz w:val="28"/>
                <w:szCs w:val="28"/>
              </w:rPr>
              <w:t>Детям предлагается тема и самостоятельная деятельность</w:t>
            </w:r>
          </w:p>
        </w:tc>
      </w:tr>
      <w:tr w:rsidR="003B5C82" w:rsidRPr="00EA46F1" w:rsidTr="00DF5641">
        <w:trPr>
          <w:trHeight w:val="425"/>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3B5C82" w:rsidRPr="00077005" w:rsidRDefault="00DF5641" w:rsidP="00DF5641">
            <w:pPr>
              <w:pStyle w:val="Default0"/>
              <w:jc w:val="both"/>
              <w:rPr>
                <w:rFonts w:ascii="Garamond" w:hAnsi="Garamond"/>
                <w:color w:val="auto"/>
              </w:rPr>
            </w:pPr>
            <w:r>
              <w:rPr>
                <w:rFonts w:ascii="Garamond" w:hAnsi="Garamond"/>
                <w:color w:val="auto"/>
              </w:rPr>
              <w:t>Для детей с правополушарным стилем мышления</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FFFFFF"/>
            <w:vAlign w:val="center"/>
          </w:tcPr>
          <w:p w:rsidR="003B5C82" w:rsidRPr="00711F50" w:rsidRDefault="00711F50" w:rsidP="00C00E7F">
            <w:pPr>
              <w:pStyle w:val="Default0"/>
              <w:jc w:val="both"/>
              <w:rPr>
                <w:rFonts w:ascii="Garamond" w:hAnsi="Garamond"/>
                <w:color w:val="auto"/>
                <w:sz w:val="28"/>
                <w:szCs w:val="28"/>
              </w:rPr>
            </w:pPr>
            <w:r w:rsidRPr="00711F50">
              <w:rPr>
                <w:rFonts w:ascii="Garamond" w:hAnsi="Garamond"/>
                <w:color w:val="auto"/>
                <w:sz w:val="28"/>
                <w:szCs w:val="28"/>
              </w:rPr>
              <w:t xml:space="preserve">Детям предлагается </w:t>
            </w:r>
            <w:r>
              <w:rPr>
                <w:rFonts w:ascii="Garamond" w:hAnsi="Garamond"/>
                <w:color w:val="auto"/>
                <w:sz w:val="28"/>
                <w:szCs w:val="28"/>
              </w:rPr>
              <w:t>сделать всю работу поэтапно</w:t>
            </w:r>
          </w:p>
        </w:tc>
      </w:tr>
      <w:tr w:rsidR="003B5C82" w:rsidRPr="00EA46F1" w:rsidTr="00DF5641">
        <w:trPr>
          <w:trHeight w:val="425"/>
        </w:trPr>
        <w:tc>
          <w:tcPr>
            <w:tcW w:w="10008" w:type="dxa"/>
            <w:gridSpan w:val="5"/>
            <w:tcBorders>
              <w:top w:val="single" w:sz="4" w:space="0" w:color="939498"/>
              <w:left w:val="double" w:sz="4" w:space="0" w:color="939498"/>
              <w:bottom w:val="single" w:sz="4" w:space="0" w:color="939498"/>
            </w:tcBorders>
            <w:shd w:val="clear" w:color="auto" w:fill="211D1E"/>
            <w:vAlign w:val="center"/>
          </w:tcPr>
          <w:p w:rsidR="003B5C82" w:rsidRPr="00077005" w:rsidRDefault="003B5C82" w:rsidP="006870EB">
            <w:pPr>
              <w:pStyle w:val="Default0"/>
              <w:jc w:val="both"/>
              <w:rPr>
                <w:rFonts w:ascii="Garamond" w:hAnsi="Garamond"/>
                <w:color w:val="auto"/>
              </w:rPr>
            </w:pPr>
            <w:r w:rsidRPr="00077005">
              <w:rPr>
                <w:rFonts w:ascii="Garamond" w:hAnsi="Garamond"/>
                <w:color w:val="auto"/>
              </w:rPr>
              <w:t>Материалы и ресурсы, необходимые для проекта</w:t>
            </w:r>
          </w:p>
        </w:tc>
      </w:tr>
      <w:tr w:rsidR="003B5C82" w:rsidRPr="00EA46F1" w:rsidTr="00DF5641">
        <w:trPr>
          <w:trHeight w:val="425"/>
        </w:trPr>
        <w:tc>
          <w:tcPr>
            <w:tcW w:w="10008" w:type="dxa"/>
            <w:gridSpan w:val="5"/>
            <w:tcBorders>
              <w:top w:val="single" w:sz="4" w:space="0" w:color="939498"/>
              <w:left w:val="double" w:sz="4" w:space="0" w:color="939498"/>
              <w:bottom w:val="single" w:sz="4" w:space="0" w:color="939498"/>
              <w:right w:val="single" w:sz="4" w:space="0" w:color="939498"/>
            </w:tcBorders>
            <w:shd w:val="clear" w:color="auto" w:fill="E6E7E8"/>
            <w:vAlign w:val="center"/>
          </w:tcPr>
          <w:p w:rsidR="003B5C82" w:rsidRPr="00077005" w:rsidRDefault="003B5C82" w:rsidP="004B0B36">
            <w:pPr>
              <w:pStyle w:val="Default0"/>
              <w:jc w:val="both"/>
              <w:rPr>
                <w:rFonts w:ascii="Garamond" w:hAnsi="Garamond"/>
                <w:color w:val="auto"/>
              </w:rPr>
            </w:pPr>
            <w:r w:rsidRPr="00077005">
              <w:rPr>
                <w:rFonts w:ascii="Garamond" w:hAnsi="Garamond"/>
                <w:color w:val="auto"/>
              </w:rPr>
              <w:t xml:space="preserve">Технологии </w:t>
            </w:r>
            <w:r>
              <w:rPr>
                <w:rFonts w:ascii="Garamond" w:hAnsi="Garamond"/>
                <w:color w:val="auto"/>
              </w:rPr>
              <w:t>—</w:t>
            </w:r>
            <w:r w:rsidRPr="00077005">
              <w:rPr>
                <w:rFonts w:ascii="Garamond" w:hAnsi="Garamond"/>
                <w:color w:val="auto"/>
              </w:rPr>
              <w:t xml:space="preserve"> оборудование (отметьте нужные пункты)</w:t>
            </w:r>
          </w:p>
        </w:tc>
      </w:tr>
      <w:tr w:rsidR="003B5C82" w:rsidRPr="00711F50"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3B5C82" w:rsidRPr="00711F50" w:rsidRDefault="00711F50" w:rsidP="006870EB">
            <w:pPr>
              <w:pStyle w:val="Default0"/>
              <w:jc w:val="both"/>
              <w:rPr>
                <w:rFonts w:ascii="Garamond" w:hAnsi="Garamond"/>
                <w:color w:val="auto"/>
                <w:sz w:val="28"/>
                <w:szCs w:val="28"/>
              </w:rPr>
            </w:pPr>
            <w:r w:rsidRPr="00711F50">
              <w:rPr>
                <w:rFonts w:ascii="Garamond" w:hAnsi="Garamond"/>
                <w:color w:val="auto"/>
                <w:sz w:val="28"/>
                <w:szCs w:val="28"/>
              </w:rPr>
              <w:t>Фотоаппарат, компьютер,</w:t>
            </w:r>
            <w:r>
              <w:rPr>
                <w:rFonts w:ascii="Garamond" w:hAnsi="Garamond"/>
                <w:color w:val="auto"/>
                <w:sz w:val="28"/>
                <w:szCs w:val="28"/>
              </w:rPr>
              <w:t xml:space="preserve"> конференц-оборудование.</w:t>
            </w:r>
          </w:p>
        </w:tc>
      </w:tr>
      <w:tr w:rsidR="003B5C82" w:rsidRPr="00EA46F1"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E6E7E8"/>
            <w:vAlign w:val="center"/>
          </w:tcPr>
          <w:p w:rsidR="003B5C82" w:rsidRPr="00077005" w:rsidRDefault="003B5C82" w:rsidP="004B0B36">
            <w:pPr>
              <w:pStyle w:val="Default0"/>
              <w:jc w:val="both"/>
              <w:rPr>
                <w:rFonts w:ascii="Garamond" w:hAnsi="Garamond"/>
                <w:color w:val="auto"/>
              </w:rPr>
            </w:pPr>
            <w:r w:rsidRPr="00077005">
              <w:rPr>
                <w:rFonts w:ascii="Garamond" w:hAnsi="Garamond"/>
                <w:color w:val="auto"/>
              </w:rPr>
              <w:t xml:space="preserve">Технологии </w:t>
            </w:r>
            <w:r>
              <w:rPr>
                <w:rFonts w:ascii="Garamond" w:hAnsi="Garamond"/>
                <w:color w:val="auto"/>
              </w:rPr>
              <w:t>—</w:t>
            </w:r>
            <w:r w:rsidRPr="00077005">
              <w:rPr>
                <w:rFonts w:ascii="Garamond" w:hAnsi="Garamond"/>
                <w:color w:val="auto"/>
              </w:rPr>
              <w:t xml:space="preserve"> программное обеспечение (отметьте нужные пункты)</w:t>
            </w:r>
          </w:p>
        </w:tc>
      </w:tr>
      <w:tr w:rsidR="003B5C82" w:rsidRPr="00EA46F1" w:rsidTr="00DF5641">
        <w:trPr>
          <w:trHeight w:val="425"/>
        </w:trPr>
        <w:tc>
          <w:tcPr>
            <w:tcW w:w="10008" w:type="dxa"/>
            <w:gridSpan w:val="5"/>
            <w:tcBorders>
              <w:top w:val="single" w:sz="4" w:space="0" w:color="939498"/>
              <w:left w:val="single" w:sz="4" w:space="0" w:color="939498"/>
              <w:bottom w:val="single" w:sz="4" w:space="0" w:color="939498"/>
              <w:right w:val="single" w:sz="4" w:space="0" w:color="939498"/>
            </w:tcBorders>
            <w:shd w:val="clear" w:color="auto" w:fill="FFFFFF"/>
            <w:vAlign w:val="center"/>
          </w:tcPr>
          <w:p w:rsidR="003B5C82" w:rsidRPr="00711F50" w:rsidRDefault="00711F50" w:rsidP="004B0B36">
            <w:pPr>
              <w:pStyle w:val="Default0"/>
              <w:jc w:val="both"/>
              <w:rPr>
                <w:rFonts w:ascii="Garamond" w:hAnsi="Garamond"/>
                <w:color w:val="auto"/>
                <w:sz w:val="28"/>
                <w:szCs w:val="28"/>
              </w:rPr>
            </w:pPr>
            <w:r>
              <w:rPr>
                <w:rFonts w:ascii="Garamond" w:hAnsi="Garamond"/>
                <w:color w:val="auto"/>
                <w:sz w:val="28"/>
                <w:szCs w:val="28"/>
              </w:rPr>
              <w:t>Веб-браузер, текстовые, мультимедийные системы</w:t>
            </w:r>
          </w:p>
        </w:tc>
      </w:tr>
      <w:tr w:rsidR="003B5C82" w:rsidRPr="00711F50" w:rsidTr="00DF5641">
        <w:trPr>
          <w:trHeight w:val="1024"/>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3B5C82" w:rsidRPr="00077005" w:rsidRDefault="003B5C82" w:rsidP="006870EB">
            <w:pPr>
              <w:pStyle w:val="Default0"/>
              <w:jc w:val="both"/>
              <w:rPr>
                <w:rFonts w:ascii="Garamond" w:hAnsi="Garamond"/>
                <w:color w:val="auto"/>
              </w:rPr>
            </w:pPr>
            <w:r w:rsidRPr="00077005">
              <w:rPr>
                <w:rFonts w:ascii="Garamond" w:hAnsi="Garamond"/>
                <w:color w:val="auto"/>
              </w:rPr>
              <w:t>Материалы на печатной основе</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auto"/>
            <w:vAlign w:val="center"/>
          </w:tcPr>
          <w:p w:rsidR="003B5C82" w:rsidRPr="00077005" w:rsidRDefault="003B5C82" w:rsidP="00711F50">
            <w:pPr>
              <w:rPr>
                <w:rFonts w:ascii="Garamond" w:hAnsi="Garamond"/>
              </w:rPr>
            </w:pPr>
          </w:p>
        </w:tc>
      </w:tr>
      <w:tr w:rsidR="003B5C82" w:rsidRPr="00077005" w:rsidTr="00DF5641">
        <w:trPr>
          <w:trHeight w:val="425"/>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3B5C82" w:rsidRPr="00077005" w:rsidRDefault="003B5C82" w:rsidP="006870EB">
            <w:pPr>
              <w:pStyle w:val="Default0"/>
              <w:jc w:val="both"/>
              <w:rPr>
                <w:rFonts w:ascii="Garamond" w:hAnsi="Garamond"/>
                <w:color w:val="auto"/>
              </w:rPr>
            </w:pPr>
            <w:r w:rsidRPr="00077005">
              <w:rPr>
                <w:rFonts w:ascii="Garamond" w:hAnsi="Garamond"/>
                <w:color w:val="auto"/>
              </w:rPr>
              <w:t>Другие принадлежности</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FFFFFF"/>
          </w:tcPr>
          <w:p w:rsidR="003B5C82" w:rsidRPr="00077005" w:rsidRDefault="003B5C82" w:rsidP="00C00E7F">
            <w:pPr>
              <w:pStyle w:val="Default0"/>
              <w:jc w:val="both"/>
              <w:rPr>
                <w:rFonts w:ascii="Garamond" w:hAnsi="Garamond"/>
                <w:color w:val="auto"/>
              </w:rPr>
            </w:pPr>
          </w:p>
        </w:tc>
      </w:tr>
      <w:tr w:rsidR="003B5C82" w:rsidRPr="00A715CE" w:rsidTr="00DF5641">
        <w:trPr>
          <w:trHeight w:val="425"/>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3B5C82" w:rsidRPr="00077005" w:rsidRDefault="003B5C82" w:rsidP="006870EB">
            <w:pPr>
              <w:pStyle w:val="Default0"/>
              <w:jc w:val="both"/>
              <w:rPr>
                <w:rFonts w:ascii="Garamond" w:hAnsi="Garamond"/>
                <w:color w:val="auto"/>
              </w:rPr>
            </w:pPr>
            <w:r w:rsidRPr="00077005">
              <w:rPr>
                <w:rFonts w:ascii="Garamond" w:hAnsi="Garamond"/>
                <w:color w:val="auto"/>
              </w:rPr>
              <w:t>Интернет-ресурсы</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FFFFFF"/>
          </w:tcPr>
          <w:p w:rsidR="003B5C82" w:rsidRPr="00583387" w:rsidRDefault="000F2189" w:rsidP="00C00E7F">
            <w:pPr>
              <w:numPr>
                <w:ilvl w:val="0"/>
                <w:numId w:val="2"/>
              </w:numPr>
              <w:shd w:val="clear" w:color="auto" w:fill="FFFFFF"/>
              <w:tabs>
                <w:tab w:val="left" w:pos="0"/>
              </w:tabs>
              <w:rPr>
                <w:rFonts w:ascii="Garamond" w:hAnsi="Garamond" w:cs="Arial"/>
                <w:color w:val="000000"/>
                <w:lang w:val="ru-RU"/>
              </w:rPr>
            </w:pPr>
            <w:r>
              <w:fldChar w:fldCharType="begin"/>
            </w:r>
            <w:r>
              <w:instrText>HYPERLINK</w:instrText>
            </w:r>
            <w:r w:rsidRPr="00A715CE">
              <w:rPr>
                <w:lang w:val="ru-RU"/>
              </w:rPr>
              <w:instrText xml:space="preserve"> "</w:instrText>
            </w:r>
            <w:r>
              <w:instrText>http</w:instrText>
            </w:r>
            <w:r w:rsidRPr="00A715CE">
              <w:rPr>
                <w:lang w:val="ru-RU"/>
              </w:rPr>
              <w:instrText>://</w:instrText>
            </w:r>
            <w:r>
              <w:instrText>www</w:instrText>
            </w:r>
            <w:r w:rsidRPr="00A715CE">
              <w:rPr>
                <w:lang w:val="ru-RU"/>
              </w:rPr>
              <w:instrText>.</w:instrText>
            </w:r>
            <w:r>
              <w:instrText>krugosvet</w:instrText>
            </w:r>
            <w:r w:rsidRPr="00A715CE">
              <w:rPr>
                <w:lang w:val="ru-RU"/>
              </w:rPr>
              <w:instrText>.</w:instrText>
            </w:r>
            <w:r>
              <w:instrText>ru</w:instrText>
            </w:r>
            <w:r w:rsidRPr="00A715CE">
              <w:rPr>
                <w:lang w:val="ru-RU"/>
              </w:rPr>
              <w:instrText>/</w:instrText>
            </w:r>
            <w:r>
              <w:instrText>enc</w:instrText>
            </w:r>
            <w:r w:rsidRPr="00A715CE">
              <w:rPr>
                <w:lang w:val="ru-RU"/>
              </w:rPr>
              <w:instrText>/</w:instrText>
            </w:r>
            <w:r>
              <w:instrText>nauka</w:instrText>
            </w:r>
            <w:r w:rsidRPr="00A715CE">
              <w:rPr>
                <w:lang w:val="ru-RU"/>
              </w:rPr>
              <w:instrText>_</w:instrText>
            </w:r>
            <w:r>
              <w:instrText>i</w:instrText>
            </w:r>
            <w:r w:rsidRPr="00A715CE">
              <w:rPr>
                <w:lang w:val="ru-RU"/>
              </w:rPr>
              <w:instrText>_</w:instrText>
            </w:r>
            <w:r>
              <w:instrText>tehnika</w:instrText>
            </w:r>
            <w:r w:rsidRPr="00A715CE">
              <w:rPr>
                <w:lang w:val="ru-RU"/>
              </w:rPr>
              <w:instrText>/</w:instrText>
            </w:r>
            <w:r>
              <w:instrText>matematika</w:instrText>
            </w:r>
            <w:r w:rsidRPr="00A715CE">
              <w:rPr>
                <w:lang w:val="ru-RU"/>
              </w:rPr>
              <w:instrText>/</w:instrText>
            </w:r>
            <w:r>
              <w:instrText>TSIFRI</w:instrText>
            </w:r>
            <w:r w:rsidRPr="00A715CE">
              <w:rPr>
                <w:lang w:val="ru-RU"/>
              </w:rPr>
              <w:instrText>_</w:instrText>
            </w:r>
            <w:r>
              <w:instrText>I</w:instrText>
            </w:r>
            <w:r w:rsidRPr="00A715CE">
              <w:rPr>
                <w:lang w:val="ru-RU"/>
              </w:rPr>
              <w:instrText>_</w:instrText>
            </w:r>
            <w:r>
              <w:instrText>SISTEMI</w:instrText>
            </w:r>
            <w:r w:rsidRPr="00A715CE">
              <w:rPr>
                <w:lang w:val="ru-RU"/>
              </w:rPr>
              <w:instrText>_</w:instrText>
            </w:r>
            <w:r>
              <w:instrText>SCHISLENIYA</w:instrText>
            </w:r>
            <w:r w:rsidRPr="00A715CE">
              <w:rPr>
                <w:lang w:val="ru-RU"/>
              </w:rPr>
              <w:instrText>.</w:instrText>
            </w:r>
            <w:r>
              <w:instrText>html</w:instrText>
            </w:r>
            <w:r w:rsidRPr="00A715CE">
              <w:rPr>
                <w:lang w:val="ru-RU"/>
              </w:rPr>
              <w:instrText>"</w:instrText>
            </w:r>
            <w:r>
              <w:fldChar w:fldCharType="separate"/>
            </w:r>
            <w:r w:rsidR="003B5C82" w:rsidRPr="00674071">
              <w:rPr>
                <w:rStyle w:val="a6"/>
                <w:rFonts w:ascii="Garamond" w:hAnsi="Garamond" w:cs="Arial"/>
                <w:lang w:val="ru-RU"/>
              </w:rPr>
              <w:t>http://www.krugosvet.ru/enc/nauka_i_tehnika/matematika/TSIFRI_I_SISTEMI_SCHISLENIYA.html</w:t>
            </w:r>
            <w:r>
              <w:fldChar w:fldCharType="end"/>
            </w:r>
            <w:r w:rsidR="003B5C82" w:rsidRPr="00583387">
              <w:rPr>
                <w:rFonts w:ascii="Garamond" w:hAnsi="Garamond" w:cs="Arial"/>
                <w:color w:val="000000"/>
                <w:lang w:val="ru-RU"/>
              </w:rPr>
              <w:t xml:space="preserve">Онлайн Энциклопедия </w:t>
            </w:r>
            <w:proofErr w:type="spellStart"/>
            <w:r w:rsidR="003B5C82" w:rsidRPr="00583387">
              <w:rPr>
                <w:rFonts w:ascii="Garamond" w:hAnsi="Garamond" w:cs="Arial"/>
                <w:color w:val="000000"/>
                <w:lang w:val="ru-RU"/>
              </w:rPr>
              <w:t>Кругосвет</w:t>
            </w:r>
            <w:proofErr w:type="spellEnd"/>
          </w:p>
          <w:p w:rsidR="003B5C82" w:rsidRPr="00DF5641" w:rsidRDefault="003B5C82" w:rsidP="00C00E7F">
            <w:pPr>
              <w:pStyle w:val="Default0"/>
              <w:jc w:val="both"/>
              <w:rPr>
                <w:rFonts w:ascii="Garamond" w:hAnsi="Garamond"/>
                <w:i/>
                <w:color w:val="FF0000"/>
              </w:rPr>
            </w:pPr>
          </w:p>
        </w:tc>
      </w:tr>
      <w:tr w:rsidR="003B5C82" w:rsidRPr="00711F50" w:rsidTr="00DF5641">
        <w:trPr>
          <w:trHeight w:val="425"/>
        </w:trPr>
        <w:tc>
          <w:tcPr>
            <w:tcW w:w="4611" w:type="dxa"/>
            <w:gridSpan w:val="3"/>
            <w:tcBorders>
              <w:top w:val="single" w:sz="4" w:space="0" w:color="939498"/>
              <w:left w:val="single" w:sz="4" w:space="0" w:color="939498"/>
              <w:bottom w:val="single" w:sz="4" w:space="0" w:color="939498"/>
              <w:right w:val="single" w:sz="4" w:space="0" w:color="939498"/>
            </w:tcBorders>
            <w:shd w:val="clear" w:color="auto" w:fill="E6E7E8"/>
            <w:vAlign w:val="center"/>
          </w:tcPr>
          <w:p w:rsidR="003B5C82" w:rsidRPr="00077005" w:rsidRDefault="003B5C82" w:rsidP="006870EB">
            <w:pPr>
              <w:pStyle w:val="Default0"/>
              <w:jc w:val="both"/>
              <w:rPr>
                <w:rFonts w:ascii="Garamond" w:hAnsi="Garamond"/>
                <w:color w:val="auto"/>
              </w:rPr>
            </w:pPr>
            <w:r w:rsidRPr="00077005">
              <w:rPr>
                <w:rFonts w:ascii="Garamond" w:hAnsi="Garamond"/>
                <w:color w:val="auto"/>
              </w:rPr>
              <w:t>Другие ресурсы</w:t>
            </w:r>
          </w:p>
        </w:tc>
        <w:tc>
          <w:tcPr>
            <w:tcW w:w="5397" w:type="dxa"/>
            <w:gridSpan w:val="2"/>
            <w:tcBorders>
              <w:top w:val="single" w:sz="4" w:space="0" w:color="939498"/>
              <w:left w:val="single" w:sz="4" w:space="0" w:color="939498"/>
              <w:bottom w:val="single" w:sz="4" w:space="0" w:color="939498"/>
              <w:right w:val="single" w:sz="4" w:space="0" w:color="939498"/>
            </w:tcBorders>
            <w:shd w:val="clear" w:color="auto" w:fill="FFFFFF"/>
          </w:tcPr>
          <w:p w:rsidR="003B5C82" w:rsidRPr="00DF5641" w:rsidRDefault="003B5C82" w:rsidP="00C00E7F">
            <w:pPr>
              <w:pStyle w:val="Default0"/>
              <w:jc w:val="both"/>
              <w:rPr>
                <w:rFonts w:ascii="Garamond" w:hAnsi="Garamond"/>
                <w:i/>
                <w:color w:val="FF0000"/>
              </w:rPr>
            </w:pPr>
          </w:p>
        </w:tc>
      </w:tr>
    </w:tbl>
    <w:p w:rsidR="00ED06A2" w:rsidRPr="00077005" w:rsidRDefault="00ED06A2" w:rsidP="00ED06A2">
      <w:pPr>
        <w:jc w:val="both"/>
        <w:rPr>
          <w:rFonts w:ascii="Garamond" w:hAnsi="Garamond"/>
          <w:lang w:val="ru-RU"/>
        </w:rPr>
      </w:pPr>
    </w:p>
    <w:p w:rsidR="0050471E" w:rsidRPr="00ED06A2" w:rsidRDefault="0050471E">
      <w:pPr>
        <w:rPr>
          <w:lang w:val="ru-RU"/>
        </w:rPr>
      </w:pPr>
    </w:p>
    <w:sectPr w:rsidR="0050471E" w:rsidRPr="00ED06A2" w:rsidSect="00DA4C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Neo Sans Intel">
    <w:altName w:val="Arial"/>
    <w:charset w:val="00"/>
    <w:family w:val="swiss"/>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9218F"/>
    <w:multiLevelType w:val="hybridMultilevel"/>
    <w:tmpl w:val="888E287C"/>
    <w:lvl w:ilvl="0" w:tplc="000E9B4E">
      <w:start w:val="1"/>
      <w:numFmt w:val="decimal"/>
      <w:lvlText w:val="%1."/>
      <w:lvlJc w:val="left"/>
      <w:pPr>
        <w:ind w:left="354" w:hanging="360"/>
      </w:pPr>
      <w:rPr>
        <w:rFonts w:hint="default"/>
      </w:rPr>
    </w:lvl>
    <w:lvl w:ilvl="1" w:tplc="04190019" w:tentative="1">
      <w:start w:val="1"/>
      <w:numFmt w:val="lowerLetter"/>
      <w:lvlText w:val="%2."/>
      <w:lvlJc w:val="left"/>
      <w:pPr>
        <w:ind w:left="1074" w:hanging="360"/>
      </w:pPr>
    </w:lvl>
    <w:lvl w:ilvl="2" w:tplc="0419001B" w:tentative="1">
      <w:start w:val="1"/>
      <w:numFmt w:val="lowerRoman"/>
      <w:lvlText w:val="%3."/>
      <w:lvlJc w:val="right"/>
      <w:pPr>
        <w:ind w:left="1794" w:hanging="180"/>
      </w:pPr>
    </w:lvl>
    <w:lvl w:ilvl="3" w:tplc="0419000F" w:tentative="1">
      <w:start w:val="1"/>
      <w:numFmt w:val="decimal"/>
      <w:lvlText w:val="%4."/>
      <w:lvlJc w:val="left"/>
      <w:pPr>
        <w:ind w:left="2514" w:hanging="360"/>
      </w:pPr>
    </w:lvl>
    <w:lvl w:ilvl="4" w:tplc="04190019" w:tentative="1">
      <w:start w:val="1"/>
      <w:numFmt w:val="lowerLetter"/>
      <w:lvlText w:val="%5."/>
      <w:lvlJc w:val="left"/>
      <w:pPr>
        <w:ind w:left="3234" w:hanging="360"/>
      </w:pPr>
    </w:lvl>
    <w:lvl w:ilvl="5" w:tplc="0419001B" w:tentative="1">
      <w:start w:val="1"/>
      <w:numFmt w:val="lowerRoman"/>
      <w:lvlText w:val="%6."/>
      <w:lvlJc w:val="right"/>
      <w:pPr>
        <w:ind w:left="3954" w:hanging="180"/>
      </w:pPr>
    </w:lvl>
    <w:lvl w:ilvl="6" w:tplc="0419000F" w:tentative="1">
      <w:start w:val="1"/>
      <w:numFmt w:val="decimal"/>
      <w:lvlText w:val="%7."/>
      <w:lvlJc w:val="left"/>
      <w:pPr>
        <w:ind w:left="4674" w:hanging="360"/>
      </w:pPr>
    </w:lvl>
    <w:lvl w:ilvl="7" w:tplc="04190019" w:tentative="1">
      <w:start w:val="1"/>
      <w:numFmt w:val="lowerLetter"/>
      <w:lvlText w:val="%8."/>
      <w:lvlJc w:val="left"/>
      <w:pPr>
        <w:ind w:left="5394" w:hanging="360"/>
      </w:pPr>
    </w:lvl>
    <w:lvl w:ilvl="8" w:tplc="0419001B" w:tentative="1">
      <w:start w:val="1"/>
      <w:numFmt w:val="lowerRoman"/>
      <w:lvlText w:val="%9."/>
      <w:lvlJc w:val="right"/>
      <w:pPr>
        <w:ind w:left="6114" w:hanging="180"/>
      </w:pPr>
    </w:lvl>
  </w:abstractNum>
  <w:abstractNum w:abstractNumId="1">
    <w:nsid w:val="5A360CFE"/>
    <w:multiLevelType w:val="hybridMultilevel"/>
    <w:tmpl w:val="D63E946A"/>
    <w:lvl w:ilvl="0" w:tplc="470E586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ED06A2"/>
    <w:rsid w:val="00066BB0"/>
    <w:rsid w:val="000C6D88"/>
    <w:rsid w:val="000F2189"/>
    <w:rsid w:val="00117CFC"/>
    <w:rsid w:val="001A11ED"/>
    <w:rsid w:val="003B5C82"/>
    <w:rsid w:val="003E0549"/>
    <w:rsid w:val="004B0B36"/>
    <w:rsid w:val="004C7249"/>
    <w:rsid w:val="0050471E"/>
    <w:rsid w:val="00646943"/>
    <w:rsid w:val="00655B65"/>
    <w:rsid w:val="006870EB"/>
    <w:rsid w:val="00706568"/>
    <w:rsid w:val="007079DE"/>
    <w:rsid w:val="00711F50"/>
    <w:rsid w:val="007301BB"/>
    <w:rsid w:val="008907EE"/>
    <w:rsid w:val="00942738"/>
    <w:rsid w:val="0098142E"/>
    <w:rsid w:val="009F568B"/>
    <w:rsid w:val="00A055A5"/>
    <w:rsid w:val="00A715CE"/>
    <w:rsid w:val="00A7315A"/>
    <w:rsid w:val="00B03F7A"/>
    <w:rsid w:val="00B13CAB"/>
    <w:rsid w:val="00B9305D"/>
    <w:rsid w:val="00BC06E2"/>
    <w:rsid w:val="00BD730A"/>
    <w:rsid w:val="00C00E7F"/>
    <w:rsid w:val="00D13382"/>
    <w:rsid w:val="00DA4C0E"/>
    <w:rsid w:val="00DF5641"/>
    <w:rsid w:val="00EA46F1"/>
    <w:rsid w:val="00ED06A2"/>
    <w:rsid w:val="00F16163"/>
    <w:rsid w:val="00F315EE"/>
    <w:rsid w:val="00F77D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6A2"/>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D06A2"/>
    <w:pPr>
      <w:widowControl w:val="0"/>
      <w:autoSpaceDE w:val="0"/>
      <w:autoSpaceDN w:val="0"/>
      <w:adjustRightInd w:val="0"/>
    </w:pPr>
    <w:rPr>
      <w:rFonts w:ascii="Neo Sans Intel" w:hAnsi="Neo Sans Intel" w:cs="Neo Sans Intel"/>
      <w:color w:val="000000"/>
      <w:sz w:val="24"/>
      <w:szCs w:val="24"/>
    </w:rPr>
  </w:style>
  <w:style w:type="paragraph" w:customStyle="1" w:styleId="a3">
    <w:name w:val="Знак Знак Знак Знак Знак Знак Знак Знак Знак Знак Знак Знак"/>
    <w:basedOn w:val="a"/>
    <w:rsid w:val="00ED06A2"/>
    <w:pPr>
      <w:spacing w:after="160" w:line="240" w:lineRule="exact"/>
    </w:pPr>
    <w:rPr>
      <w:rFonts w:ascii="Verdana" w:hAnsi="Verdana"/>
      <w:sz w:val="20"/>
      <w:szCs w:val="20"/>
    </w:rPr>
  </w:style>
  <w:style w:type="paragraph" w:customStyle="1" w:styleId="CM42">
    <w:name w:val="CM42"/>
    <w:basedOn w:val="Default"/>
    <w:next w:val="Default"/>
    <w:rsid w:val="00ED06A2"/>
    <w:rPr>
      <w:color w:val="auto"/>
    </w:rPr>
  </w:style>
  <w:style w:type="paragraph" w:customStyle="1" w:styleId="Default0">
    <w:name w:val="Default Знак"/>
    <w:link w:val="Default1"/>
    <w:rsid w:val="00ED06A2"/>
    <w:pPr>
      <w:widowControl w:val="0"/>
      <w:autoSpaceDE w:val="0"/>
      <w:autoSpaceDN w:val="0"/>
      <w:adjustRightInd w:val="0"/>
    </w:pPr>
    <w:rPr>
      <w:rFonts w:ascii="Neo Sans Intel" w:hAnsi="Neo Sans Intel" w:cs="Neo Sans Intel"/>
      <w:color w:val="000000"/>
      <w:sz w:val="24"/>
      <w:szCs w:val="24"/>
    </w:rPr>
  </w:style>
  <w:style w:type="character" w:customStyle="1" w:styleId="Default1">
    <w:name w:val="Default Знак Знак"/>
    <w:basedOn w:val="a0"/>
    <w:link w:val="Default0"/>
    <w:rsid w:val="00ED06A2"/>
    <w:rPr>
      <w:rFonts w:ascii="Neo Sans Intel" w:hAnsi="Neo Sans Intel" w:cs="Neo Sans Intel"/>
      <w:color w:val="000000"/>
      <w:sz w:val="24"/>
      <w:szCs w:val="24"/>
      <w:lang w:val="ru-RU" w:eastAsia="ru-RU" w:bidi="ar-SA"/>
    </w:rPr>
  </w:style>
  <w:style w:type="paragraph" w:customStyle="1" w:styleId="a4">
    <w:name w:val="Знак Знак Знак Знак Знак Знак Знак Знак Знак"/>
    <w:basedOn w:val="a"/>
    <w:rsid w:val="00ED06A2"/>
    <w:pPr>
      <w:spacing w:after="160" w:line="240" w:lineRule="exact"/>
    </w:pPr>
    <w:rPr>
      <w:rFonts w:ascii="Verdana" w:hAnsi="Verdana"/>
      <w:sz w:val="20"/>
      <w:szCs w:val="20"/>
    </w:rPr>
  </w:style>
  <w:style w:type="paragraph" w:customStyle="1" w:styleId="western">
    <w:name w:val="western"/>
    <w:basedOn w:val="a"/>
    <w:rsid w:val="009F568B"/>
    <w:pPr>
      <w:spacing w:before="100" w:beforeAutospacing="1" w:after="100" w:afterAutospacing="1"/>
    </w:pPr>
    <w:rPr>
      <w:lang w:val="ru-RU" w:eastAsia="ru-RU"/>
    </w:rPr>
  </w:style>
  <w:style w:type="paragraph" w:styleId="a5">
    <w:name w:val="Normal (Web)"/>
    <w:basedOn w:val="a"/>
    <w:rsid w:val="009F568B"/>
    <w:pPr>
      <w:spacing w:before="100" w:beforeAutospacing="1" w:after="100" w:afterAutospacing="1"/>
    </w:pPr>
    <w:rPr>
      <w:lang w:val="ru-RU" w:eastAsia="ru-RU"/>
    </w:rPr>
  </w:style>
  <w:style w:type="character" w:styleId="a6">
    <w:name w:val="Hyperlink"/>
    <w:basedOn w:val="a0"/>
    <w:unhideWhenUsed/>
    <w:rsid w:val="003B5C82"/>
    <w:rPr>
      <w:strike w:val="0"/>
      <w:dstrike w:val="0"/>
      <w:color w:val="002BB8"/>
      <w:u w:val="none"/>
      <w:effect w:val="none"/>
    </w:rPr>
  </w:style>
  <w:style w:type="table" w:styleId="a7">
    <w:name w:val="Table Grid"/>
    <w:basedOn w:val="a1"/>
    <w:rsid w:val="008907E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A7315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1099</Words>
  <Characters>6269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Шаблон «Визитной карточки» проекта</vt:lpstr>
    </vt:vector>
  </TitlesOfParts>
  <Company>Shill's</Company>
  <LinksUpToDate>false</LinksUpToDate>
  <CharactersWithSpaces>7354</CharactersWithSpaces>
  <SharedDoc>false</SharedDoc>
  <HLinks>
    <vt:vector size="6" baseType="variant">
      <vt:variant>
        <vt:i4>7012436</vt:i4>
      </vt:variant>
      <vt:variant>
        <vt:i4>0</vt:i4>
      </vt:variant>
      <vt:variant>
        <vt:i4>0</vt:i4>
      </vt:variant>
      <vt:variant>
        <vt:i4>5</vt:i4>
      </vt:variant>
      <vt:variant>
        <vt:lpwstr>http://www.krugosvet.ru/enc/nauka_i_tehnika/matematika/TSIFRI_I_SISTEMI_SCHISLENIYA.html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«Визитной карточки» проекта</dc:title>
  <dc:subject/>
  <dc:creator>Шилова</dc:creator>
  <cp:keywords/>
  <dc:description/>
  <cp:lastModifiedBy>лдо</cp:lastModifiedBy>
  <cp:revision>2</cp:revision>
  <dcterms:created xsi:type="dcterms:W3CDTF">2015-06-10T04:06:00Z</dcterms:created>
  <dcterms:modified xsi:type="dcterms:W3CDTF">2015-06-10T04:06:00Z</dcterms:modified>
</cp:coreProperties>
</file>